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EECB" w14:textId="77777777" w:rsidR="00764522" w:rsidRDefault="00764522" w:rsidP="00E27EE7">
      <w:pPr>
        <w:spacing w:before="60"/>
        <w:jc w:val="center"/>
        <w:rPr>
          <w:b/>
          <w:bCs/>
        </w:rPr>
      </w:pPr>
    </w:p>
    <w:p w14:paraId="1893FBD4" w14:textId="77777777" w:rsidR="00764522" w:rsidRDefault="00764522" w:rsidP="00E27EE7">
      <w:pPr>
        <w:spacing w:before="60"/>
        <w:jc w:val="center"/>
        <w:rPr>
          <w:b/>
          <w:bCs/>
        </w:rPr>
      </w:pPr>
    </w:p>
    <w:p w14:paraId="27452234" w14:textId="02A89620" w:rsidR="006B7F23" w:rsidRPr="006109BD" w:rsidRDefault="006B7F23" w:rsidP="00E27EE7">
      <w:pPr>
        <w:spacing w:before="60"/>
        <w:jc w:val="center"/>
        <w:rPr>
          <w:b/>
          <w:bCs/>
        </w:rPr>
      </w:pPr>
      <w:r w:rsidRPr="006109BD">
        <w:rPr>
          <w:b/>
          <w:bCs/>
        </w:rPr>
        <w:t>ПРАВИЛА</w:t>
      </w:r>
    </w:p>
    <w:p w14:paraId="223DF5D1" w14:textId="77777777" w:rsidR="006B7F23" w:rsidRPr="006109BD" w:rsidRDefault="006B7F23" w:rsidP="00E27EE7">
      <w:pPr>
        <w:spacing w:before="60"/>
        <w:jc w:val="center"/>
        <w:rPr>
          <w:b/>
          <w:bCs/>
        </w:rPr>
      </w:pPr>
      <w:r w:rsidRPr="006109BD">
        <w:rPr>
          <w:b/>
          <w:bCs/>
        </w:rPr>
        <w:t>ЗА</w:t>
      </w:r>
    </w:p>
    <w:p w14:paraId="3E0C0CFF" w14:textId="77777777" w:rsidR="006B7F23" w:rsidRPr="006109BD" w:rsidRDefault="006B7F23" w:rsidP="00E27EE7">
      <w:pPr>
        <w:spacing w:before="60"/>
        <w:jc w:val="center"/>
        <w:rPr>
          <w:b/>
          <w:bCs/>
        </w:rPr>
      </w:pPr>
      <w:r w:rsidRPr="006109BD">
        <w:rPr>
          <w:b/>
          <w:bCs/>
        </w:rPr>
        <w:t>ДЕЙНОСТТА НА ДИСЦИПЛИНАРНИЯ СЪВЕТ</w:t>
      </w:r>
    </w:p>
    <w:p w14:paraId="6F5B63B5" w14:textId="77777777" w:rsidR="006B7F23" w:rsidRPr="006109BD" w:rsidRDefault="006B7F23" w:rsidP="00AC6FC9">
      <w:pPr>
        <w:spacing w:before="60"/>
      </w:pPr>
      <w:r w:rsidRPr="006109BD">
        <w:t xml:space="preserve">    </w:t>
      </w:r>
    </w:p>
    <w:p w14:paraId="200D0520" w14:textId="77777777" w:rsidR="006B7F23" w:rsidRPr="006109BD" w:rsidRDefault="006B7F23" w:rsidP="000C3972">
      <w:pPr>
        <w:spacing w:before="60"/>
        <w:jc w:val="both"/>
      </w:pPr>
      <w:r w:rsidRPr="006109BD">
        <w:t xml:space="preserve">    Глава първа. </w:t>
      </w:r>
    </w:p>
    <w:p w14:paraId="2E8A6588" w14:textId="77777777" w:rsidR="006B7F23" w:rsidRPr="006109BD" w:rsidRDefault="006B7F23" w:rsidP="000C3972">
      <w:pPr>
        <w:spacing w:before="60"/>
        <w:jc w:val="both"/>
      </w:pPr>
      <w:r w:rsidRPr="006109BD">
        <w:t xml:space="preserve">    ОБЩИ РАЗПОРЕДБИ</w:t>
      </w:r>
    </w:p>
    <w:p w14:paraId="0E65E222" w14:textId="77777777" w:rsidR="006B7F23" w:rsidRPr="006109BD" w:rsidRDefault="006B7F23" w:rsidP="000C3972">
      <w:pPr>
        <w:spacing w:before="60"/>
        <w:jc w:val="both"/>
      </w:pPr>
    </w:p>
    <w:p w14:paraId="75A0F004" w14:textId="77777777" w:rsidR="006B7F23" w:rsidRPr="006109BD" w:rsidRDefault="006B7F23" w:rsidP="00F96A88">
      <w:pPr>
        <w:spacing w:before="60"/>
        <w:jc w:val="both"/>
      </w:pPr>
      <w:r w:rsidRPr="006109BD">
        <w:rPr>
          <w:b/>
        </w:rPr>
        <w:t>Чл. 1.</w:t>
      </w:r>
      <w:r w:rsidRPr="006109BD">
        <w:t xml:space="preserve"> Тези правила уреждат:</w:t>
      </w:r>
    </w:p>
    <w:p w14:paraId="3A24B61A" w14:textId="77777777" w:rsidR="006B7F23" w:rsidRPr="006109BD" w:rsidRDefault="006B7F23" w:rsidP="000C3972">
      <w:pPr>
        <w:spacing w:before="60"/>
        <w:ind w:left="284"/>
        <w:jc w:val="both"/>
      </w:pPr>
      <w:r w:rsidRPr="006109BD">
        <w:t xml:space="preserve">1. статута на Дисциплинарния съвет </w:t>
      </w:r>
      <w:r w:rsidRPr="006109BD">
        <w:rPr>
          <w:lang w:val="ru-RU"/>
        </w:rPr>
        <w:t>(</w:t>
      </w:r>
      <w:r w:rsidRPr="006109BD">
        <w:t>„Съвета”</w:t>
      </w:r>
      <w:r w:rsidRPr="006109BD">
        <w:rPr>
          <w:lang w:val="ru-RU"/>
        </w:rPr>
        <w:t>) при Института на дипломираните експерт-счетоводители в България (</w:t>
      </w:r>
      <w:r w:rsidRPr="006109BD">
        <w:t>„</w:t>
      </w:r>
      <w:r w:rsidRPr="006109BD">
        <w:rPr>
          <w:lang w:val="ru-RU"/>
        </w:rPr>
        <w:t>ИДЕС</w:t>
      </w:r>
      <w:r w:rsidRPr="006109BD">
        <w:t>”</w:t>
      </w:r>
      <w:r w:rsidRPr="006109BD">
        <w:rPr>
          <w:lang w:val="ru-RU"/>
        </w:rPr>
        <w:t>);</w:t>
      </w:r>
    </w:p>
    <w:p w14:paraId="2D6AC59C" w14:textId="77777777" w:rsidR="006B7F23" w:rsidRPr="006109BD" w:rsidRDefault="006B7F23" w:rsidP="000C3972">
      <w:pPr>
        <w:spacing w:before="60"/>
        <w:ind w:left="284"/>
        <w:jc w:val="both"/>
      </w:pPr>
      <w:r w:rsidRPr="006109BD">
        <w:rPr>
          <w:lang w:val="ru-RU"/>
        </w:rPr>
        <w:t xml:space="preserve">2. </w:t>
      </w:r>
      <w:r w:rsidRPr="006109BD">
        <w:t>функциите на Дисциплинарния съвет;</w:t>
      </w:r>
    </w:p>
    <w:p w14:paraId="742BB40E" w14:textId="77777777" w:rsidR="006B7F23" w:rsidRPr="006109BD" w:rsidRDefault="006B7F23" w:rsidP="000C3972">
      <w:pPr>
        <w:spacing w:before="60"/>
        <w:ind w:left="284"/>
        <w:jc w:val="both"/>
      </w:pPr>
      <w:r w:rsidRPr="006109BD">
        <w:t>3. организацията на дейността на Дисциплинарния съвет и реда за документиране на дейността му.</w:t>
      </w:r>
    </w:p>
    <w:p w14:paraId="4BA77ABE" w14:textId="77777777" w:rsidR="006B7F23" w:rsidRPr="006109BD" w:rsidRDefault="006B7F23" w:rsidP="003A3D46">
      <w:pPr>
        <w:spacing w:before="60"/>
        <w:ind w:left="284"/>
        <w:jc w:val="both"/>
      </w:pPr>
      <w:r w:rsidRPr="006109BD">
        <w:t>4. правомощията и сроковете при осъществяване функциите на Дисциплинарния съвет.</w:t>
      </w:r>
    </w:p>
    <w:p w14:paraId="731C9606" w14:textId="77777777" w:rsidR="006B7F23" w:rsidRPr="006109BD" w:rsidRDefault="006B7F23" w:rsidP="000C3972">
      <w:pPr>
        <w:spacing w:before="60"/>
        <w:ind w:left="284"/>
        <w:jc w:val="both"/>
      </w:pPr>
    </w:p>
    <w:p w14:paraId="2AB45D91" w14:textId="77777777" w:rsidR="006B7F23" w:rsidRPr="006109BD" w:rsidRDefault="006B7F23" w:rsidP="000C3972">
      <w:pPr>
        <w:spacing w:line="312" w:lineRule="auto"/>
        <w:jc w:val="both"/>
      </w:pPr>
      <w:r w:rsidRPr="006109BD">
        <w:rPr>
          <w:b/>
        </w:rPr>
        <w:t xml:space="preserve">Чл. 2. </w:t>
      </w:r>
      <w:r w:rsidRPr="006109BD">
        <w:t xml:space="preserve">В настоящите правила следните термини имат значението, посочено по-долу: </w:t>
      </w:r>
    </w:p>
    <w:p w14:paraId="6476410A" w14:textId="77777777" w:rsidR="006B7F23" w:rsidRPr="006109BD" w:rsidRDefault="006B7F23" w:rsidP="000C3972">
      <w:pPr>
        <w:spacing w:line="312" w:lineRule="auto"/>
        <w:ind w:firstLine="720"/>
        <w:jc w:val="both"/>
      </w:pPr>
      <w:r w:rsidRPr="006109BD">
        <w:t xml:space="preserve">а) Всички термини, които са използвани в настоящите правила, имат значението, което им е дадено съгласно Закона за независимия финансов одит </w:t>
      </w:r>
      <w:r w:rsidRPr="006109BD">
        <w:rPr>
          <w:lang w:val="ru-RU"/>
        </w:rPr>
        <w:t>(</w:t>
      </w:r>
      <w:r w:rsidRPr="006109BD">
        <w:t>ЗНФО</w:t>
      </w:r>
      <w:r w:rsidRPr="006109BD">
        <w:rPr>
          <w:lang w:val="ru-RU"/>
        </w:rPr>
        <w:t>)</w:t>
      </w:r>
      <w:r w:rsidRPr="006109BD">
        <w:t xml:space="preserve"> и Международния етичен кодекс на професионалните счетоводители, издаден от Международната федерация на счетоводителите и приет от ИДЕС </w:t>
      </w:r>
      <w:r w:rsidRPr="006109BD">
        <w:rPr>
          <w:lang w:val="ru-RU"/>
        </w:rPr>
        <w:t>(М</w:t>
      </w:r>
      <w:r w:rsidRPr="006109BD">
        <w:t>ЕКПС</w:t>
      </w:r>
      <w:r w:rsidRPr="006109BD">
        <w:rPr>
          <w:lang w:val="ru-RU"/>
        </w:rPr>
        <w:t>)</w:t>
      </w:r>
      <w:r w:rsidRPr="006109BD">
        <w:t>;</w:t>
      </w:r>
    </w:p>
    <w:p w14:paraId="27AA13C5" w14:textId="77777777" w:rsidR="006B7F23" w:rsidRPr="006109BD" w:rsidRDefault="006B7F23" w:rsidP="000C3972">
      <w:pPr>
        <w:spacing w:line="312" w:lineRule="auto"/>
        <w:ind w:firstLine="720"/>
        <w:jc w:val="both"/>
      </w:pPr>
      <w:r w:rsidRPr="006109BD">
        <w:t xml:space="preserve">б) </w:t>
      </w:r>
      <w:r w:rsidRPr="006109BD">
        <w:rPr>
          <w:b/>
          <w:bCs/>
          <w:i/>
          <w:iCs/>
        </w:rPr>
        <w:t>„Непреодолима причина”</w:t>
      </w:r>
      <w:r w:rsidRPr="006109BD">
        <w:t xml:space="preserve"> е налице при наличие на следните обстоятелства: 1. болест на член на Съвета или член на семейството му; 2. трагичен случай с член на семейството или близък родственик; 3. призоваване от органите на реда, прокуратурата или съдебните органи; 4. съвпадащо участие в заседание на друг орган или организация, която се счита за изключително важна, по преценка на другите членове на Съвета; 5. всяка друга причина, извън волята на члена на Съвета, която препятства присъствието му на заседанието на Съвета; </w:t>
      </w:r>
    </w:p>
    <w:p w14:paraId="42C53F10" w14:textId="77777777" w:rsidR="006B7F23" w:rsidRPr="00581A80" w:rsidRDefault="006B7F23" w:rsidP="00B41F4E">
      <w:pPr>
        <w:spacing w:line="312" w:lineRule="auto"/>
        <w:ind w:firstLine="720"/>
        <w:jc w:val="both"/>
        <w:rPr>
          <w:lang w:val="ru-RU"/>
        </w:rPr>
      </w:pPr>
      <w:r w:rsidRPr="006109BD">
        <w:rPr>
          <w:lang w:val="ru-RU"/>
        </w:rPr>
        <w:t xml:space="preserve">в) </w:t>
      </w:r>
      <w:r w:rsidRPr="006109BD">
        <w:rPr>
          <w:b/>
          <w:bCs/>
          <w:i/>
          <w:iCs/>
        </w:rPr>
        <w:t>„</w:t>
      </w:r>
      <w:r w:rsidRPr="006109BD">
        <w:rPr>
          <w:rStyle w:val="legaldocreference"/>
          <w:b/>
          <w:bCs/>
          <w:i/>
          <w:iCs/>
        </w:rPr>
        <w:t>Повторно</w:t>
      </w:r>
      <w:r w:rsidRPr="006109BD">
        <w:rPr>
          <w:b/>
          <w:bCs/>
          <w:i/>
          <w:iCs/>
        </w:rPr>
        <w:t>”</w:t>
      </w:r>
      <w:r w:rsidRPr="006109BD">
        <w:t xml:space="preserve"> е нарушението, извършено в едногодишен срок от издаването на наказателното постановление, с което на нарушителя е наложено наказание за същото по вид нарушение.</w:t>
      </w:r>
      <w:r w:rsidRPr="00581A80">
        <w:rPr>
          <w:lang w:val="ru-RU"/>
        </w:rPr>
        <w:t xml:space="preserve"> </w:t>
      </w:r>
    </w:p>
    <w:p w14:paraId="24112221" w14:textId="77777777" w:rsidR="006B7F23" w:rsidRPr="006109BD" w:rsidRDefault="006B7F23" w:rsidP="000C3972">
      <w:pPr>
        <w:spacing w:line="312" w:lineRule="auto"/>
        <w:ind w:firstLine="720"/>
        <w:jc w:val="both"/>
      </w:pPr>
      <w:r w:rsidRPr="006109BD">
        <w:t xml:space="preserve">г) </w:t>
      </w:r>
      <w:r w:rsidRPr="006109BD">
        <w:rPr>
          <w:b/>
          <w:bCs/>
          <w:i/>
          <w:iCs/>
        </w:rPr>
        <w:t>„Срок”</w:t>
      </w:r>
      <w:r w:rsidRPr="006109BD">
        <w:t xml:space="preserve"> – всички срокове, посочени в правилата, са определени в календарни дни. </w:t>
      </w:r>
    </w:p>
    <w:p w14:paraId="4057133F" w14:textId="77777777" w:rsidR="006B7F23" w:rsidRPr="006109BD" w:rsidRDefault="006B7F23" w:rsidP="000C3972">
      <w:pPr>
        <w:spacing w:line="312" w:lineRule="auto"/>
        <w:ind w:firstLine="720"/>
        <w:jc w:val="both"/>
      </w:pPr>
    </w:p>
    <w:p w14:paraId="678A27C2" w14:textId="77777777" w:rsidR="006B7F23" w:rsidRPr="006109BD" w:rsidRDefault="006B7F23" w:rsidP="000C3972">
      <w:pPr>
        <w:spacing w:before="60"/>
        <w:ind w:left="284"/>
        <w:jc w:val="both"/>
      </w:pPr>
      <w:r w:rsidRPr="006109BD">
        <w:t xml:space="preserve">Глава втора. </w:t>
      </w:r>
    </w:p>
    <w:p w14:paraId="3A242F71" w14:textId="77777777" w:rsidR="006B7F23" w:rsidRPr="006109BD" w:rsidRDefault="006B7F23" w:rsidP="000C3972">
      <w:pPr>
        <w:spacing w:before="60"/>
        <w:ind w:left="284"/>
        <w:jc w:val="both"/>
      </w:pPr>
      <w:r w:rsidRPr="006109BD">
        <w:t xml:space="preserve">СТАТУТ </w:t>
      </w:r>
    </w:p>
    <w:p w14:paraId="193CE675" w14:textId="77777777" w:rsidR="006B7F23" w:rsidRPr="006109BD" w:rsidRDefault="006B7F23" w:rsidP="000C3972">
      <w:pPr>
        <w:spacing w:before="60"/>
        <w:ind w:left="284"/>
        <w:jc w:val="both"/>
      </w:pPr>
    </w:p>
    <w:p w14:paraId="5061D944" w14:textId="77777777" w:rsidR="006B7F23" w:rsidRPr="006109BD" w:rsidRDefault="006B7F23" w:rsidP="00B91F48">
      <w:pPr>
        <w:spacing w:before="60"/>
        <w:jc w:val="both"/>
      </w:pPr>
      <w:r w:rsidRPr="006109BD">
        <w:rPr>
          <w:b/>
        </w:rPr>
        <w:t>Чл. 3.</w:t>
      </w:r>
      <w:r w:rsidRPr="006109BD">
        <w:t xml:space="preserve"> Дисциплинарният съвет е независим колективен орган на ИДЕС, който привлича към дисциплинарна отговорност членовете на ИДЕС за извършени нарушения на Устава </w:t>
      </w:r>
      <w:r w:rsidRPr="006109BD">
        <w:lastRenderedPageBreak/>
        <w:t>на ИДЕС, включително етичните норми на поведение, и разследващ сигналите за допуснати нарушения в дейността им, различна от задължителен одит и/или свързани с одита услуги.</w:t>
      </w:r>
    </w:p>
    <w:p w14:paraId="54D8D979" w14:textId="77777777" w:rsidR="006B7F23" w:rsidRPr="006109BD" w:rsidRDefault="006B7F23" w:rsidP="000C3972">
      <w:pPr>
        <w:spacing w:before="60"/>
        <w:ind w:left="284"/>
        <w:jc w:val="both"/>
      </w:pPr>
    </w:p>
    <w:p w14:paraId="1E1BD3A5" w14:textId="77777777" w:rsidR="006B7F23" w:rsidRPr="006109BD" w:rsidRDefault="006B7F23" w:rsidP="00B91F48">
      <w:pPr>
        <w:spacing w:before="60"/>
        <w:jc w:val="both"/>
      </w:pPr>
      <w:r w:rsidRPr="006109BD">
        <w:rPr>
          <w:b/>
        </w:rPr>
        <w:t>Чл. 4.</w:t>
      </w:r>
      <w:r w:rsidRPr="006109BD">
        <w:t xml:space="preserve"> Дисциплинарният съвет осъществява дейността си в съответствие със Закона за независимия финансов одит, Устава на ИДЕС и тези Правила. За своята дейност Съветът се отчита пред Общото събрание на Института.</w:t>
      </w:r>
    </w:p>
    <w:p w14:paraId="2C932EDE" w14:textId="77777777" w:rsidR="006B7F23" w:rsidRPr="006109BD" w:rsidRDefault="006B7F23" w:rsidP="000C3972">
      <w:pPr>
        <w:spacing w:before="60"/>
        <w:ind w:left="284"/>
        <w:jc w:val="both"/>
      </w:pPr>
    </w:p>
    <w:p w14:paraId="2579D0E5" w14:textId="77777777" w:rsidR="006B7F23" w:rsidRPr="006109BD" w:rsidRDefault="006B7F23" w:rsidP="00B91F48">
      <w:pPr>
        <w:spacing w:before="60"/>
        <w:jc w:val="both"/>
      </w:pPr>
      <w:r w:rsidRPr="006109BD">
        <w:rPr>
          <w:b/>
        </w:rPr>
        <w:t>Чл. 5.</w:t>
      </w:r>
      <w:r w:rsidRPr="006109BD">
        <w:t xml:space="preserve"> Дисциплинарният съвет се състои от седем членове – регистрирани одитори, избрани за срок от четири години. Членовете на Дисциплинарния съвет трябва да отговорят на изискванията на Устава на ИДЕС за мандатност и процедури за избор и отзоваване от съставите на съветите му.</w:t>
      </w:r>
    </w:p>
    <w:p w14:paraId="4D4F974A" w14:textId="77777777" w:rsidR="006B7F23" w:rsidRPr="006109BD" w:rsidRDefault="006B7F23" w:rsidP="000C3972">
      <w:pPr>
        <w:spacing w:before="60"/>
        <w:ind w:left="284"/>
        <w:jc w:val="both"/>
      </w:pPr>
    </w:p>
    <w:p w14:paraId="016BD145" w14:textId="77777777" w:rsidR="006B7F23" w:rsidRPr="006109BD" w:rsidRDefault="006B7F23" w:rsidP="00B91F48">
      <w:pPr>
        <w:spacing w:before="60"/>
        <w:jc w:val="both"/>
      </w:pPr>
      <w:r w:rsidRPr="006109BD">
        <w:rPr>
          <w:b/>
        </w:rPr>
        <w:t>Чл. 6.</w:t>
      </w:r>
      <w:r w:rsidRPr="006109BD">
        <w:t xml:space="preserve"> </w:t>
      </w:r>
      <w:r w:rsidRPr="006109BD">
        <w:rPr>
          <w:lang w:val="ru-RU"/>
        </w:rPr>
        <w:t>(1) На първото си заседание</w:t>
      </w:r>
      <w:r w:rsidRPr="006109BD">
        <w:t xml:space="preserve"> членовете на Дисциплинарния съвет избират помежду си председател и заместник-председател. Председателят на Съвета, а при отсъствието му заместник-председателят, представляват същия пред другите органи на ИДЕС и третите лица. При необходимост Съветът може да се представлява и от изрично упълномощен член от състава му.</w:t>
      </w:r>
    </w:p>
    <w:p w14:paraId="20480050" w14:textId="77777777" w:rsidR="006B7F23" w:rsidRPr="006109BD" w:rsidRDefault="006B7F23" w:rsidP="00B91F48">
      <w:pPr>
        <w:spacing w:before="60"/>
        <w:jc w:val="both"/>
        <w:rPr>
          <w:bCs/>
        </w:rPr>
      </w:pPr>
      <w:r w:rsidRPr="006109BD">
        <w:rPr>
          <w:bCs/>
          <w:lang w:val="ru-RU"/>
        </w:rPr>
        <w:t>(</w:t>
      </w:r>
      <w:r w:rsidRPr="006109BD">
        <w:rPr>
          <w:bCs/>
        </w:rPr>
        <w:t>2</w:t>
      </w:r>
      <w:r w:rsidRPr="006109BD">
        <w:rPr>
          <w:bCs/>
          <w:lang w:val="ru-RU"/>
        </w:rPr>
        <w:t>)</w:t>
      </w:r>
      <w:r w:rsidRPr="006109BD">
        <w:rPr>
          <w:bCs/>
        </w:rPr>
        <w:t xml:space="preserve"> Заседанията на Дисциплинарния съвет се свикват от председателя, а в негово отсъствие от заместник-председателя, не по-рядко от 1 път на три месеца. Те са редовни</w:t>
      </w:r>
      <w:r>
        <w:rPr>
          <w:bCs/>
        </w:rPr>
        <w:t>,</w:t>
      </w:r>
      <w:r w:rsidRPr="006109BD">
        <w:rPr>
          <w:bCs/>
        </w:rPr>
        <w:t xml:space="preserve"> ако присъстват повече от половината членове.</w:t>
      </w:r>
    </w:p>
    <w:p w14:paraId="0540B20B" w14:textId="77777777" w:rsidR="006B7F23" w:rsidRPr="006109BD" w:rsidRDefault="006B7F23" w:rsidP="000C3972">
      <w:pPr>
        <w:spacing w:before="60"/>
        <w:ind w:left="284"/>
        <w:jc w:val="both"/>
        <w:rPr>
          <w:bCs/>
        </w:rPr>
      </w:pPr>
    </w:p>
    <w:p w14:paraId="1DFAF8B9" w14:textId="77777777" w:rsidR="006B7F23" w:rsidRPr="006109BD" w:rsidRDefault="006B7F23" w:rsidP="00B91F48">
      <w:pPr>
        <w:spacing w:before="60"/>
        <w:jc w:val="both"/>
        <w:rPr>
          <w:bCs/>
        </w:rPr>
      </w:pPr>
      <w:r w:rsidRPr="006109BD">
        <w:rPr>
          <w:b/>
        </w:rPr>
        <w:t>Чл. 7.</w:t>
      </w:r>
      <w:r w:rsidRPr="006109BD">
        <w:t xml:space="preserve"> Дисциплинарният съвет координира своята дейност с Управителния съвет на ИДЕС, като е независим в своята професионална преценка по отношение на разглежданите от него случаи/преписки.</w:t>
      </w:r>
    </w:p>
    <w:p w14:paraId="40248D30" w14:textId="77777777" w:rsidR="006B7F23" w:rsidRPr="006109BD" w:rsidRDefault="006B7F23" w:rsidP="000C3972">
      <w:pPr>
        <w:spacing w:before="60"/>
        <w:ind w:left="284"/>
        <w:jc w:val="both"/>
        <w:rPr>
          <w:bCs/>
        </w:rPr>
      </w:pPr>
    </w:p>
    <w:p w14:paraId="55494091" w14:textId="77777777" w:rsidR="006B7F23" w:rsidRPr="006109BD" w:rsidRDefault="006B7F23" w:rsidP="000C3972">
      <w:pPr>
        <w:spacing w:before="60"/>
        <w:jc w:val="both"/>
      </w:pPr>
      <w:r w:rsidRPr="006109BD">
        <w:t>Глава трета.</w:t>
      </w:r>
    </w:p>
    <w:p w14:paraId="763EDFD3" w14:textId="77777777" w:rsidR="006B7F23" w:rsidRPr="006109BD" w:rsidRDefault="006B7F23" w:rsidP="000C3972">
      <w:pPr>
        <w:spacing w:before="60"/>
        <w:jc w:val="both"/>
      </w:pPr>
      <w:r w:rsidRPr="006109BD">
        <w:t>ФУНКЦИИ</w:t>
      </w:r>
    </w:p>
    <w:p w14:paraId="651DAA18" w14:textId="77777777" w:rsidR="006B7F23" w:rsidRPr="006109BD" w:rsidRDefault="006B7F23" w:rsidP="000C3972">
      <w:pPr>
        <w:spacing w:before="60"/>
        <w:jc w:val="both"/>
      </w:pPr>
    </w:p>
    <w:p w14:paraId="3E135214" w14:textId="77777777" w:rsidR="006B7F23" w:rsidRPr="006109BD" w:rsidRDefault="006B7F23" w:rsidP="00B91F48">
      <w:pPr>
        <w:spacing w:before="60"/>
        <w:jc w:val="both"/>
      </w:pPr>
      <w:r w:rsidRPr="006109BD">
        <w:rPr>
          <w:b/>
        </w:rPr>
        <w:t xml:space="preserve">Чл. 8. </w:t>
      </w:r>
      <w:r w:rsidRPr="006109BD">
        <w:t xml:space="preserve">Дисциплинарният съвет на Института на дипломираните експерт-счетоводители: </w:t>
      </w:r>
    </w:p>
    <w:p w14:paraId="0640B0AC" w14:textId="77777777" w:rsidR="006B7F23" w:rsidRPr="006109BD" w:rsidRDefault="006B7F23" w:rsidP="000C3972">
      <w:pPr>
        <w:spacing w:before="60"/>
        <w:ind w:left="709" w:hanging="425"/>
        <w:jc w:val="both"/>
      </w:pPr>
      <w:r w:rsidRPr="006109BD">
        <w:rPr>
          <w:lang w:val="ru-RU"/>
        </w:rPr>
        <w:t xml:space="preserve">      </w:t>
      </w:r>
      <w:r w:rsidRPr="006109BD">
        <w:t>1. привлича към дисциплинарна отговорност членове на ИДЕС, извършили нарушения на Устава на ИДЕС при извършване на дейност, различна от задължителен одит и/или свързани с одита услуги, като им налага дисциплинарни мерки по чл. 31 от тези Правила по реда на чл. 41 от Закона за независим</w:t>
      </w:r>
      <w:r>
        <w:t>ия</w:t>
      </w:r>
      <w:r w:rsidRPr="006109BD">
        <w:t xml:space="preserve"> финансов одит, глава седма от Устава на ИДЕС и глава шеста от Правилата;</w:t>
      </w:r>
    </w:p>
    <w:p w14:paraId="7AC65D12" w14:textId="77777777" w:rsidR="006B7F23" w:rsidRPr="006109BD" w:rsidRDefault="006B7F23" w:rsidP="000C3972">
      <w:pPr>
        <w:spacing w:before="60"/>
        <w:ind w:left="709" w:hanging="425"/>
        <w:jc w:val="both"/>
      </w:pPr>
      <w:r w:rsidRPr="006109BD">
        <w:rPr>
          <w:lang w:val="ru-RU"/>
        </w:rPr>
        <w:t xml:space="preserve">      </w:t>
      </w:r>
      <w:r w:rsidRPr="006109BD">
        <w:t>2. разследва сигналите за нарушения на Устава на ИДЕС, допуснати от одитори и одиторски дружества – членове на Института, при извършване на дейност, различна от задължителен одит и/или свързани с одита услуги, като издирва, събира и проверява съответните доказателства.</w:t>
      </w:r>
    </w:p>
    <w:p w14:paraId="26ED6A49" w14:textId="77777777" w:rsidR="006B7F23" w:rsidRPr="006109BD" w:rsidRDefault="006B7F23" w:rsidP="000C3972">
      <w:pPr>
        <w:spacing w:before="60"/>
        <w:ind w:left="709" w:hanging="425"/>
        <w:jc w:val="both"/>
        <w:rPr>
          <w:b/>
          <w:bCs/>
        </w:rPr>
      </w:pPr>
    </w:p>
    <w:p w14:paraId="7D1337FA" w14:textId="77777777" w:rsidR="006B7F23" w:rsidRPr="006109BD" w:rsidRDefault="006B7F23" w:rsidP="00B91F48">
      <w:pPr>
        <w:spacing w:before="60"/>
        <w:jc w:val="both"/>
      </w:pPr>
      <w:r w:rsidRPr="006109BD">
        <w:rPr>
          <w:b/>
        </w:rPr>
        <w:t>Чл. 9.</w:t>
      </w:r>
      <w:r w:rsidRPr="006109BD">
        <w:t xml:space="preserve"> Дисциплинарният съвет прави предложения пред Управителния съвет на ИДЕС при налагане на дисциплинарните мерки, предвидени</w:t>
      </w:r>
      <w:r w:rsidRPr="006109BD">
        <w:rPr>
          <w:b/>
          <w:bCs/>
        </w:rPr>
        <w:t xml:space="preserve"> </w:t>
      </w:r>
      <w:r w:rsidRPr="006109BD">
        <w:t>в чл. 31</w:t>
      </w:r>
      <w:r w:rsidRPr="006109BD">
        <w:rPr>
          <w:lang w:val="ru-RU"/>
        </w:rPr>
        <w:t>, т. 5 или 6</w:t>
      </w:r>
      <w:r w:rsidRPr="006109BD">
        <w:t xml:space="preserve"> от тези Правила, за допуснатите нарушения при извършване на дейност, различна</w:t>
      </w:r>
      <w:r w:rsidRPr="006109BD">
        <w:rPr>
          <w:b/>
          <w:bCs/>
        </w:rPr>
        <w:t xml:space="preserve"> </w:t>
      </w:r>
      <w:r w:rsidRPr="006109BD">
        <w:t>от задължителен одит и/или свързани с одита услуги.</w:t>
      </w:r>
    </w:p>
    <w:p w14:paraId="65575A45" w14:textId="77777777" w:rsidR="006B7F23" w:rsidRPr="006109BD" w:rsidRDefault="006B7F23" w:rsidP="00B91F48">
      <w:pPr>
        <w:spacing w:before="60"/>
        <w:jc w:val="both"/>
      </w:pPr>
    </w:p>
    <w:p w14:paraId="632EEAFF" w14:textId="77777777" w:rsidR="006B7F23" w:rsidRPr="006109BD" w:rsidRDefault="006B7F23" w:rsidP="00B91F48">
      <w:pPr>
        <w:spacing w:before="60"/>
        <w:jc w:val="both"/>
      </w:pPr>
      <w:r w:rsidRPr="006109BD">
        <w:t>Глава четвърта.</w:t>
      </w:r>
    </w:p>
    <w:p w14:paraId="19FA21FD" w14:textId="77777777" w:rsidR="006B7F23" w:rsidRPr="006109BD" w:rsidRDefault="006B7F23" w:rsidP="00B91F48">
      <w:pPr>
        <w:spacing w:before="60"/>
        <w:jc w:val="both"/>
      </w:pPr>
      <w:r w:rsidRPr="006109BD">
        <w:lastRenderedPageBreak/>
        <w:t xml:space="preserve">ОРГАНИЗАЦИЯ НА ДЕЙНОСТТА </w:t>
      </w:r>
    </w:p>
    <w:p w14:paraId="2BF6A939" w14:textId="77777777" w:rsidR="006B7F23" w:rsidRPr="006109BD" w:rsidRDefault="006B7F23" w:rsidP="000C3972">
      <w:pPr>
        <w:spacing w:before="60"/>
        <w:ind w:left="360"/>
        <w:jc w:val="both"/>
      </w:pPr>
    </w:p>
    <w:p w14:paraId="30C6C008" w14:textId="681F94ED" w:rsidR="006B7F23" w:rsidRPr="003535F2" w:rsidRDefault="006B7F23" w:rsidP="00B91F48">
      <w:pPr>
        <w:spacing w:before="60"/>
        <w:jc w:val="both"/>
        <w:rPr>
          <w:lang w:val="ru-RU"/>
        </w:rPr>
      </w:pPr>
      <w:r w:rsidRPr="006109BD">
        <w:rPr>
          <w:b/>
        </w:rPr>
        <w:t>Чл. 10</w:t>
      </w:r>
      <w:r w:rsidRPr="006109BD">
        <w:rPr>
          <w:b/>
          <w:lang w:val="ru-RU"/>
        </w:rPr>
        <w:t>.</w:t>
      </w:r>
      <w:r w:rsidRPr="006109BD">
        <w:t xml:space="preserve"> </w:t>
      </w:r>
      <w:r w:rsidRPr="006109BD">
        <w:rPr>
          <w:lang w:val="ru-RU"/>
        </w:rPr>
        <w:t xml:space="preserve">(1) </w:t>
      </w:r>
      <w:r w:rsidRPr="006109BD">
        <w:t>Дисциплинарният съвет на ИДЕС осъществява своята дейност като провежда присъствени и неприсъствени заседания.</w:t>
      </w:r>
    </w:p>
    <w:p w14:paraId="53C1C1F4" w14:textId="1EA13AD1" w:rsidR="006B7F23" w:rsidRPr="006109BD" w:rsidRDefault="006B7F23" w:rsidP="00B91F48">
      <w:pPr>
        <w:spacing w:before="60"/>
        <w:jc w:val="both"/>
        <w:rPr>
          <w:bCs/>
        </w:rPr>
      </w:pPr>
      <w:r w:rsidRPr="006109BD">
        <w:rPr>
          <w:bCs/>
          <w:lang w:val="ru-RU"/>
        </w:rPr>
        <w:t xml:space="preserve">(2) </w:t>
      </w:r>
      <w:r>
        <w:t>Заседанията на съвета са редовни и извънредни</w:t>
      </w:r>
      <w:r w:rsidRPr="006109BD">
        <w:rPr>
          <w:bCs/>
        </w:rPr>
        <w:t>.</w:t>
      </w:r>
    </w:p>
    <w:p w14:paraId="4B3A9FAE" w14:textId="77777777" w:rsidR="006B7F23" w:rsidRPr="006109BD" w:rsidRDefault="006B7F23" w:rsidP="00B91F48">
      <w:pPr>
        <w:spacing w:before="60"/>
        <w:jc w:val="both"/>
        <w:rPr>
          <w:bCs/>
        </w:rPr>
      </w:pPr>
      <w:r w:rsidRPr="006109BD">
        <w:rPr>
          <w:bCs/>
          <w:lang w:val="ru-RU"/>
        </w:rPr>
        <w:t>(3)</w:t>
      </w:r>
      <w:r w:rsidRPr="006109BD">
        <w:rPr>
          <w:b/>
          <w:lang w:val="ru-RU"/>
        </w:rPr>
        <w:t xml:space="preserve"> </w:t>
      </w:r>
      <w:r w:rsidRPr="006109BD">
        <w:t>Неприсъствените заседания на Съвета се провеждат посредством он-лайн средства и способи и се документират на електронен и хартиен носител. Когато дискусиите се провеждат посредством електронна поща или друг електронен способ или средство, то всеки материал и отговор по него трябва да стават достояние на всеки член на Съвета едновременно, като към изпратения материал за дискутиране задължително трябва да присъства текст, указващ краен срок, съобразен с настоящите Правила, за вземане на участие от всички членове на Съвета. Член на Съвета, който е възпрепятстван по някаква причина, следва писмено да информира за това председателя на Съвета в посочения срок.</w:t>
      </w:r>
    </w:p>
    <w:p w14:paraId="230CC196" w14:textId="2A5A1AED"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(4) Дисциплинарният съвет може да провежда дистанционни заседания чрез конферентна и видеоконферентна връзка и да взема неприсъствени решения.</w:t>
      </w:r>
    </w:p>
    <w:p w14:paraId="1FD42A80" w14:textId="519E689B"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w:t>
      </w:r>
      <w:r w:rsidRPr="003535F2">
        <w:rPr>
          <w:bdr w:val="none" w:sz="0" w:space="0" w:color="auto" w:frame="1"/>
          <w:lang w:val="ru-RU"/>
        </w:rPr>
        <w:t>5</w:t>
      </w:r>
      <w:r w:rsidRPr="006109BD">
        <w:rPr>
          <w:bdr w:val="none" w:sz="0" w:space="0" w:color="auto" w:frame="1"/>
        </w:rPr>
        <w:t xml:space="preserve">) </w:t>
      </w:r>
      <w:r w:rsidRPr="006109BD">
        <w:t xml:space="preserve">Техническият секретар на Дисциплинарния съвет </w:t>
      </w:r>
      <w:r w:rsidRPr="006109BD">
        <w:rPr>
          <w:bdr w:val="none" w:sz="0" w:space="0" w:color="auto" w:frame="1"/>
        </w:rPr>
        <w:t>организира провеждането на дистанционни заседания, като полага необходимата грижа за координация на членовете на съвета чрез:</w:t>
      </w:r>
    </w:p>
    <w:p w14:paraId="296F234E" w14:textId="77777777" w:rsidR="006B7F23" w:rsidRPr="006109BD" w:rsidRDefault="006B7F23" w:rsidP="00F12FFF">
      <w:pPr>
        <w:pStyle w:val="NormalWeb"/>
        <w:shd w:val="clear" w:color="auto" w:fill="FFFFFF"/>
        <w:spacing w:line="207" w:lineRule="atLeast"/>
        <w:ind w:firstLine="567"/>
        <w:jc w:val="both"/>
        <w:textAlignment w:val="baseline"/>
      </w:pPr>
      <w:r w:rsidRPr="006109BD">
        <w:rPr>
          <w:bdr w:val="none" w:sz="0" w:space="0" w:color="auto" w:frame="1"/>
        </w:rPr>
        <w:t>1. Своевременно съобщаване на дневния ред и предоставяне на материалите по него, позволяващи вземане на информирани решения по поставените въпроси.</w:t>
      </w:r>
    </w:p>
    <w:p w14:paraId="27AA20A8" w14:textId="77777777" w:rsidR="006B7F23" w:rsidRPr="006109BD" w:rsidRDefault="006B7F23" w:rsidP="00F12FFF">
      <w:pPr>
        <w:pStyle w:val="NormalWeb"/>
        <w:shd w:val="clear" w:color="auto" w:fill="FFFFFF"/>
        <w:spacing w:line="207" w:lineRule="atLeast"/>
        <w:ind w:firstLine="567"/>
        <w:jc w:val="both"/>
        <w:textAlignment w:val="baseline"/>
      </w:pPr>
      <w:r w:rsidRPr="006109BD">
        <w:rPr>
          <w:bdr w:val="none" w:sz="0" w:space="0" w:color="auto" w:frame="1"/>
        </w:rPr>
        <w:t>2. Проверка за възможността на членовете на Дисцип</w:t>
      </w:r>
      <w:r>
        <w:rPr>
          <w:bdr w:val="none" w:sz="0" w:space="0" w:color="auto" w:frame="1"/>
        </w:rPr>
        <w:t>л</w:t>
      </w:r>
      <w:r w:rsidRPr="006109BD">
        <w:rPr>
          <w:bdr w:val="none" w:sz="0" w:space="0" w:color="auto" w:frame="1"/>
        </w:rPr>
        <w:t>инарния съвет за провеждане на отдалечена комуникация и за ефективно участие на всеки от членовете на съвета в заседанието;</w:t>
      </w:r>
    </w:p>
    <w:p w14:paraId="44B3A526" w14:textId="77777777" w:rsidR="006B7F23" w:rsidRPr="006109BD" w:rsidRDefault="006B7F23" w:rsidP="00F12FFF">
      <w:pPr>
        <w:pStyle w:val="NormalWeb"/>
        <w:shd w:val="clear" w:color="auto" w:fill="FFFFFF"/>
        <w:spacing w:line="207" w:lineRule="atLeast"/>
        <w:ind w:firstLine="567"/>
        <w:jc w:val="both"/>
        <w:textAlignment w:val="baseline"/>
      </w:pPr>
      <w:r w:rsidRPr="006109BD">
        <w:rPr>
          <w:bdr w:val="none" w:sz="0" w:space="0" w:color="auto" w:frame="1"/>
        </w:rPr>
        <w:t>3. Записване и водене на протокола от заседанието, съгласно чл. 23;</w:t>
      </w:r>
    </w:p>
    <w:p w14:paraId="3AD36DA9" w14:textId="77777777" w:rsidR="006B7F23" w:rsidRPr="006109BD" w:rsidRDefault="006B7F23" w:rsidP="00F12FFF">
      <w:pPr>
        <w:pStyle w:val="NormalWeb"/>
        <w:shd w:val="clear" w:color="auto" w:fill="FFFFFF"/>
        <w:spacing w:line="207" w:lineRule="atLeast"/>
        <w:ind w:firstLine="567"/>
        <w:jc w:val="both"/>
        <w:textAlignment w:val="baseline"/>
      </w:pPr>
      <w:r w:rsidRPr="006109BD">
        <w:rPr>
          <w:bdr w:val="none" w:sz="0" w:space="0" w:color="auto" w:frame="1"/>
        </w:rPr>
        <w:t>4. Своевременно уведомяване на членовете на Дисциплинарния съвет за наличие или липса на потвърждение за участие в заседанието на необходимия брой основни членове на съвета с оглед на изискването за кворум;</w:t>
      </w:r>
    </w:p>
    <w:p w14:paraId="5C22B17A" w14:textId="451FE224"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lang w:val="ru-RU"/>
        </w:rPr>
        <w:t>(</w:t>
      </w:r>
      <w:r w:rsidRPr="003535F2">
        <w:rPr>
          <w:bdr w:val="none" w:sz="0" w:space="0" w:color="auto" w:frame="1"/>
          <w:lang w:val="ru-RU"/>
        </w:rPr>
        <w:t>6</w:t>
      </w:r>
      <w:r w:rsidRPr="006109BD">
        <w:rPr>
          <w:bdr w:val="none" w:sz="0" w:space="0" w:color="auto" w:frame="1"/>
          <w:lang w:val="ru-RU"/>
        </w:rPr>
        <w:t xml:space="preserve">) </w:t>
      </w:r>
      <w:r w:rsidRPr="006109BD">
        <w:rPr>
          <w:bdr w:val="none" w:sz="0" w:space="0" w:color="auto" w:frame="1"/>
        </w:rPr>
        <w:t>Дистанционното заседание се свиква при спазване изискванията на чл. 14 от настоящите правила.</w:t>
      </w:r>
    </w:p>
    <w:p w14:paraId="39FF814B" w14:textId="73336521"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w:t>
      </w:r>
      <w:r w:rsidRPr="003535F2">
        <w:rPr>
          <w:bdr w:val="none" w:sz="0" w:space="0" w:color="auto" w:frame="1"/>
          <w:lang w:val="ru-RU"/>
        </w:rPr>
        <w:t>7</w:t>
      </w:r>
      <w:r w:rsidRPr="006109BD">
        <w:rPr>
          <w:bdr w:val="none" w:sz="0" w:space="0" w:color="auto" w:frame="1"/>
        </w:rPr>
        <w:t xml:space="preserve">) При откриване на заседанието </w:t>
      </w:r>
      <w:r>
        <w:rPr>
          <w:bdr w:val="none" w:sz="0" w:space="0" w:color="auto" w:frame="1"/>
        </w:rPr>
        <w:t>п</w:t>
      </w:r>
      <w:r w:rsidRPr="006109BD">
        <w:rPr>
          <w:bdr w:val="none" w:sz="0" w:space="0" w:color="auto" w:frame="1"/>
        </w:rPr>
        <w:t>редседателят на съвета проверява наличието на кворум, като провежда поименна проверка на членовете на съвета, участващи в заседанието</w:t>
      </w:r>
      <w:r>
        <w:rPr>
          <w:bdr w:val="none" w:sz="0" w:space="0" w:color="auto" w:frame="1"/>
        </w:rPr>
        <w:t>,</w:t>
      </w:r>
      <w:r w:rsidRPr="006109BD">
        <w:rPr>
          <w:bdr w:val="none" w:sz="0" w:space="0" w:color="auto" w:frame="1"/>
        </w:rPr>
        <w:t xml:space="preserve"> и отбелязва присъствието им. Всеки участващ в заседанието член на съвета следва да заяви за протокола своите имена.</w:t>
      </w:r>
    </w:p>
    <w:p w14:paraId="1A0FEA46" w14:textId="56F548A3"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w:t>
      </w:r>
      <w:r w:rsidRPr="003535F2">
        <w:rPr>
          <w:bdr w:val="none" w:sz="0" w:space="0" w:color="auto" w:frame="1"/>
          <w:lang w:val="ru-RU"/>
        </w:rPr>
        <w:t>8</w:t>
      </w:r>
      <w:r w:rsidRPr="006109BD">
        <w:rPr>
          <w:bdr w:val="none" w:sz="0" w:space="0" w:color="auto" w:frame="1"/>
        </w:rPr>
        <w:t xml:space="preserve">Дистанционните заседания на Дисциплинарния съвет се провеждат при условията на ал. 4, 5, 6, 7 и 8, като </w:t>
      </w:r>
      <w:r>
        <w:rPr>
          <w:bdr w:val="none" w:sz="0" w:space="0" w:color="auto" w:frame="1"/>
        </w:rPr>
        <w:t>п</w:t>
      </w:r>
      <w:r w:rsidRPr="006109BD">
        <w:rPr>
          <w:bdr w:val="none" w:sz="0" w:space="0" w:color="auto" w:frame="1"/>
        </w:rPr>
        <w:t>редседателят следи за наличието на кворум по време на заседанията.</w:t>
      </w:r>
    </w:p>
    <w:p w14:paraId="6F9B329A" w14:textId="1AF0811D"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w:t>
      </w:r>
      <w:r w:rsidRPr="003535F2">
        <w:rPr>
          <w:bdr w:val="none" w:sz="0" w:space="0" w:color="auto" w:frame="1"/>
          <w:lang w:val="ru-RU"/>
        </w:rPr>
        <w:t>9</w:t>
      </w:r>
      <w:r w:rsidRPr="006109BD">
        <w:rPr>
          <w:bdr w:val="none" w:sz="0" w:space="0" w:color="auto" w:frame="1"/>
        </w:rPr>
        <w:t>) Преди изказването си по въпрос от дневния ред всеки участник в заседанието се представя за протокола.</w:t>
      </w:r>
    </w:p>
    <w:p w14:paraId="2FF14079" w14:textId="1795FE98"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(1</w:t>
      </w:r>
      <w:r w:rsidRPr="003535F2">
        <w:rPr>
          <w:bdr w:val="none" w:sz="0" w:space="0" w:color="auto" w:frame="1"/>
          <w:lang w:val="ru-RU"/>
        </w:rPr>
        <w:t>0</w:t>
      </w:r>
      <w:r w:rsidRPr="006109BD">
        <w:rPr>
          <w:bdr w:val="none" w:sz="0" w:space="0" w:color="auto" w:frame="1"/>
        </w:rPr>
        <w:t xml:space="preserve">) При обявено от </w:t>
      </w:r>
      <w:r>
        <w:rPr>
          <w:bdr w:val="none" w:sz="0" w:space="0" w:color="auto" w:frame="1"/>
        </w:rPr>
        <w:t>п</w:t>
      </w:r>
      <w:r w:rsidRPr="006109BD">
        <w:rPr>
          <w:bdr w:val="none" w:sz="0" w:space="0" w:color="auto" w:frame="1"/>
        </w:rPr>
        <w:t xml:space="preserve">редседателя гласуване всеки от участниците по ред, определен от </w:t>
      </w:r>
      <w:r>
        <w:rPr>
          <w:bdr w:val="none" w:sz="0" w:space="0" w:color="auto" w:frame="1"/>
        </w:rPr>
        <w:t>п</w:t>
      </w:r>
      <w:r w:rsidRPr="006109BD">
        <w:rPr>
          <w:bdr w:val="none" w:sz="0" w:space="0" w:color="auto" w:frame="1"/>
        </w:rPr>
        <w:t>редседателя, заявява как гласува.</w:t>
      </w:r>
    </w:p>
    <w:p w14:paraId="5543259E" w14:textId="7054C483"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(1</w:t>
      </w:r>
      <w:r w:rsidRPr="003535F2">
        <w:rPr>
          <w:bdr w:val="none" w:sz="0" w:space="0" w:color="auto" w:frame="1"/>
          <w:lang w:val="ru-RU"/>
        </w:rPr>
        <w:t>1</w:t>
      </w:r>
      <w:r w:rsidRPr="006109BD">
        <w:rPr>
          <w:bdr w:val="none" w:sz="0" w:space="0" w:color="auto" w:frame="1"/>
        </w:rPr>
        <w:t xml:space="preserve">) След края на гласуването </w:t>
      </w:r>
      <w:r>
        <w:rPr>
          <w:bdr w:val="none" w:sz="0" w:space="0" w:color="auto" w:frame="1"/>
        </w:rPr>
        <w:t>п</w:t>
      </w:r>
      <w:r w:rsidRPr="006109BD">
        <w:rPr>
          <w:bdr w:val="none" w:sz="0" w:space="0" w:color="auto" w:frame="1"/>
        </w:rPr>
        <w:t>редседателят обобщава резултата от него.</w:t>
      </w:r>
    </w:p>
    <w:p w14:paraId="0C06F911" w14:textId="7F03D7BD"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lang w:val="ru-RU"/>
        </w:rPr>
        <w:t>(1</w:t>
      </w:r>
      <w:r w:rsidRPr="003535F2">
        <w:rPr>
          <w:bdr w:val="none" w:sz="0" w:space="0" w:color="auto" w:frame="1"/>
          <w:lang w:val="ru-RU"/>
        </w:rPr>
        <w:t>2</w:t>
      </w:r>
      <w:r w:rsidRPr="006109BD">
        <w:rPr>
          <w:bdr w:val="none" w:sz="0" w:space="0" w:color="auto" w:frame="1"/>
          <w:lang w:val="ru-RU"/>
        </w:rPr>
        <w:t>)</w:t>
      </w:r>
      <w:r w:rsidRPr="006109BD">
        <w:rPr>
          <w:bdr w:val="none" w:sz="0" w:space="0" w:color="auto" w:frame="1"/>
        </w:rPr>
        <w:t xml:space="preserve"> За неуредените в този раздел въпроси се прилагат съответните разпоредби на </w:t>
      </w:r>
      <w:r>
        <w:rPr>
          <w:bdr w:val="none" w:sz="0" w:space="0" w:color="auto" w:frame="1"/>
        </w:rPr>
        <w:t>г</w:t>
      </w:r>
      <w:r w:rsidRPr="006109BD">
        <w:rPr>
          <w:bdr w:val="none" w:sz="0" w:space="0" w:color="auto" w:frame="1"/>
        </w:rPr>
        <w:t xml:space="preserve">лава </w:t>
      </w:r>
      <w:r>
        <w:rPr>
          <w:bdr w:val="none" w:sz="0" w:space="0" w:color="auto" w:frame="1"/>
        </w:rPr>
        <w:t>п</w:t>
      </w:r>
      <w:r w:rsidRPr="006109BD">
        <w:rPr>
          <w:bdr w:val="none" w:sz="0" w:space="0" w:color="auto" w:frame="1"/>
        </w:rPr>
        <w:t>ета от настоящите правила.</w:t>
      </w:r>
    </w:p>
    <w:p w14:paraId="028DAC6A" w14:textId="77777777" w:rsidR="006B7F23" w:rsidRPr="006109BD" w:rsidRDefault="006B7F23" w:rsidP="00F12FFF">
      <w:pPr>
        <w:spacing w:before="60"/>
        <w:jc w:val="both"/>
        <w:rPr>
          <w:b/>
        </w:rPr>
      </w:pPr>
    </w:p>
    <w:p w14:paraId="101C0A92" w14:textId="77777777" w:rsidR="006B7F23" w:rsidRPr="006109BD" w:rsidRDefault="006B7F23" w:rsidP="00AC0225">
      <w:pPr>
        <w:spacing w:before="60"/>
        <w:jc w:val="both"/>
        <w:rPr>
          <w:b/>
          <w:bCs/>
        </w:rPr>
      </w:pPr>
      <w:r w:rsidRPr="006109BD">
        <w:rPr>
          <w:b/>
        </w:rPr>
        <w:t>Чл. 11</w:t>
      </w:r>
      <w:r w:rsidRPr="006109BD">
        <w:rPr>
          <w:b/>
          <w:lang w:val="ru-RU"/>
        </w:rPr>
        <w:t xml:space="preserve">. </w:t>
      </w:r>
      <w:r w:rsidRPr="006109BD">
        <w:t>Дисциплинарният съвет провежда редовни заседания най-малко веднъж на три месеца.</w:t>
      </w:r>
      <w:r w:rsidRPr="006109BD">
        <w:rPr>
          <w:b/>
          <w:bCs/>
        </w:rPr>
        <w:t xml:space="preserve"> </w:t>
      </w:r>
    </w:p>
    <w:p w14:paraId="1ECE2F07" w14:textId="77777777" w:rsidR="006B7F23" w:rsidRPr="006109BD" w:rsidRDefault="006B7F23" w:rsidP="000C3972">
      <w:pPr>
        <w:spacing w:before="60"/>
        <w:ind w:left="284"/>
        <w:jc w:val="both"/>
        <w:rPr>
          <w:b/>
          <w:bCs/>
        </w:rPr>
      </w:pPr>
    </w:p>
    <w:p w14:paraId="66EEDB8F" w14:textId="77777777" w:rsidR="006B7F23" w:rsidRPr="006109BD" w:rsidRDefault="006B7F23" w:rsidP="00AC0225">
      <w:pPr>
        <w:spacing w:before="60"/>
        <w:jc w:val="both"/>
      </w:pPr>
      <w:r w:rsidRPr="006109BD">
        <w:rPr>
          <w:b/>
        </w:rPr>
        <w:t>Чл. 12</w:t>
      </w:r>
      <w:r w:rsidRPr="006109BD">
        <w:rPr>
          <w:b/>
          <w:lang w:val="ru-RU"/>
        </w:rPr>
        <w:t>.</w:t>
      </w:r>
      <w:r w:rsidRPr="006109BD">
        <w:t xml:space="preserve"> С писмено искане до председателя на Дисциплинарния съвет всеки член на Съвета може да поиска провеждане на извънредно заседание.</w:t>
      </w:r>
    </w:p>
    <w:p w14:paraId="7469E9BE" w14:textId="77777777" w:rsidR="006B7F23" w:rsidRPr="006109BD" w:rsidRDefault="006B7F23" w:rsidP="000C3972">
      <w:pPr>
        <w:spacing w:before="60"/>
        <w:ind w:left="284"/>
        <w:jc w:val="both"/>
      </w:pPr>
    </w:p>
    <w:p w14:paraId="1E391456" w14:textId="77777777" w:rsidR="006B7F23" w:rsidRPr="006109BD" w:rsidRDefault="006B7F23" w:rsidP="00AC0225">
      <w:pPr>
        <w:spacing w:before="60"/>
        <w:jc w:val="both"/>
      </w:pPr>
      <w:r w:rsidRPr="006109BD">
        <w:rPr>
          <w:b/>
        </w:rPr>
        <w:t>Чл. 13</w:t>
      </w:r>
      <w:r w:rsidRPr="006109BD">
        <w:rPr>
          <w:b/>
          <w:lang w:val="ru-RU"/>
        </w:rPr>
        <w:t>.</w:t>
      </w:r>
      <w:r w:rsidRPr="006109BD">
        <w:t xml:space="preserve"> Заседанията на Съвета са закрити, освен ако членовете му не решат друго. </w:t>
      </w:r>
    </w:p>
    <w:p w14:paraId="0ECDF9E4" w14:textId="77777777" w:rsidR="006B7F23" w:rsidRPr="006109BD" w:rsidRDefault="006B7F23" w:rsidP="000C3972">
      <w:pPr>
        <w:spacing w:before="60"/>
        <w:ind w:left="284"/>
        <w:jc w:val="both"/>
      </w:pPr>
    </w:p>
    <w:p w14:paraId="0EF860B8" w14:textId="4BD3F340" w:rsidR="006B7F23" w:rsidRPr="006109BD" w:rsidRDefault="006B7F23" w:rsidP="00AC0225">
      <w:pPr>
        <w:spacing w:before="60"/>
        <w:jc w:val="both"/>
        <w:rPr>
          <w:b/>
          <w:bCs/>
        </w:rPr>
      </w:pPr>
      <w:r w:rsidRPr="006109BD">
        <w:rPr>
          <w:b/>
        </w:rPr>
        <w:t>Чл. 14</w:t>
      </w:r>
      <w:r w:rsidRPr="006109BD">
        <w:rPr>
          <w:b/>
          <w:lang w:val="ru-RU"/>
        </w:rPr>
        <w:t>.</w:t>
      </w:r>
      <w:r w:rsidRPr="006109BD">
        <w:t xml:space="preserve"> Заседанията на Дисциплинарния съвет се свикват от председателя на Съвета чрез покана, изпратена по електронен път до членовете му, </w:t>
      </w:r>
      <w:r w:rsidR="00E3059B">
        <w:t>а когато е приложимо</w:t>
      </w:r>
      <w:r w:rsidR="00E3059B" w:rsidRPr="006109BD">
        <w:t xml:space="preserve"> </w:t>
      </w:r>
      <w:r w:rsidRPr="006109BD">
        <w:t>– придружена с копие от материалите, постъпили във връзка със заседанието</w:t>
      </w:r>
      <w:r w:rsidRPr="006109BD">
        <w:rPr>
          <w:b/>
          <w:bCs/>
        </w:rPr>
        <w:t>.</w:t>
      </w:r>
    </w:p>
    <w:p w14:paraId="69A331DB" w14:textId="77777777" w:rsidR="006B7F23" w:rsidRPr="006109BD" w:rsidRDefault="006B7F23" w:rsidP="000C3972">
      <w:pPr>
        <w:spacing w:before="60"/>
        <w:ind w:left="284"/>
        <w:jc w:val="both"/>
        <w:rPr>
          <w:b/>
          <w:bCs/>
        </w:rPr>
      </w:pPr>
    </w:p>
    <w:p w14:paraId="34BC958C" w14:textId="51785B21" w:rsidR="006B7F23" w:rsidRPr="006109BD" w:rsidRDefault="006B7F23" w:rsidP="00AC0225">
      <w:pPr>
        <w:spacing w:before="60"/>
        <w:jc w:val="both"/>
      </w:pPr>
      <w:r w:rsidRPr="006109BD">
        <w:rPr>
          <w:b/>
        </w:rPr>
        <w:t>Чл. 15</w:t>
      </w:r>
      <w:r w:rsidRPr="006109BD">
        <w:rPr>
          <w:b/>
          <w:lang w:val="ru-RU"/>
        </w:rPr>
        <w:t>.</w:t>
      </w:r>
      <w:r w:rsidRPr="006109BD">
        <w:t xml:space="preserve"> Поканата за заседанието на Съвета следва да бъде изпратена най-малко </w:t>
      </w:r>
      <w:r>
        <w:t>седем</w:t>
      </w:r>
      <w:r w:rsidRPr="006109BD">
        <w:t xml:space="preserve"> дни преди датата на провеждането му и съдържа:</w:t>
      </w:r>
    </w:p>
    <w:p w14:paraId="41C1E06B" w14:textId="77777777" w:rsidR="006B7F23" w:rsidRPr="006109BD" w:rsidRDefault="006B7F23" w:rsidP="000C3972">
      <w:pPr>
        <w:spacing w:before="60"/>
        <w:ind w:left="284"/>
        <w:jc w:val="both"/>
        <w:rPr>
          <w:bCs/>
        </w:rPr>
      </w:pPr>
      <w:r w:rsidRPr="006109BD">
        <w:rPr>
          <w:b/>
        </w:rPr>
        <w:t xml:space="preserve">        </w:t>
      </w:r>
      <w:r w:rsidRPr="006109BD">
        <w:rPr>
          <w:bCs/>
        </w:rPr>
        <w:t>1. вида и начина на провеждането;</w:t>
      </w:r>
    </w:p>
    <w:p w14:paraId="45CB4A6D" w14:textId="77777777" w:rsidR="006B7F23" w:rsidRPr="006109BD" w:rsidRDefault="006B7F23" w:rsidP="000C3972">
      <w:pPr>
        <w:spacing w:before="60"/>
        <w:ind w:left="284"/>
        <w:jc w:val="both"/>
      </w:pPr>
      <w:r w:rsidRPr="006109BD">
        <w:rPr>
          <w:bCs/>
        </w:rPr>
        <w:t xml:space="preserve">        2</w:t>
      </w:r>
      <w:r w:rsidRPr="006109BD">
        <w:rPr>
          <w:b/>
        </w:rPr>
        <w:t>.</w:t>
      </w:r>
      <w:r w:rsidRPr="006109BD">
        <w:t xml:space="preserve"> дата и час на заседанието;</w:t>
      </w:r>
    </w:p>
    <w:p w14:paraId="22F32478" w14:textId="77777777" w:rsidR="006B7F23" w:rsidRPr="006109BD" w:rsidRDefault="006B7F23" w:rsidP="000C3972">
      <w:pPr>
        <w:spacing w:before="60"/>
        <w:ind w:left="284"/>
        <w:jc w:val="both"/>
      </w:pPr>
      <w:r w:rsidRPr="006109BD">
        <w:rPr>
          <w:b/>
          <w:bCs/>
          <w:lang w:val="ru-RU"/>
        </w:rPr>
        <w:t xml:space="preserve">        </w:t>
      </w:r>
      <w:r w:rsidRPr="006109BD">
        <w:t>3.</w:t>
      </w:r>
      <w:r w:rsidRPr="006109BD">
        <w:rPr>
          <w:b/>
          <w:bCs/>
        </w:rPr>
        <w:t xml:space="preserve"> </w:t>
      </w:r>
      <w:r w:rsidRPr="006109BD">
        <w:t xml:space="preserve">място </w:t>
      </w:r>
      <w:r w:rsidRPr="006109BD">
        <w:rPr>
          <w:lang w:val="ru-RU"/>
        </w:rPr>
        <w:t>(</w:t>
      </w:r>
      <w:r w:rsidRPr="006109BD">
        <w:t>ако заседанието е присъствено</w:t>
      </w:r>
      <w:r w:rsidRPr="006109BD">
        <w:rPr>
          <w:lang w:val="ru-RU"/>
        </w:rPr>
        <w:t>)</w:t>
      </w:r>
      <w:r w:rsidRPr="006109BD">
        <w:t xml:space="preserve">; </w:t>
      </w:r>
    </w:p>
    <w:p w14:paraId="64CAE682" w14:textId="77777777" w:rsidR="006B7F23" w:rsidRPr="006109BD" w:rsidRDefault="006B7F23" w:rsidP="000C3972">
      <w:pPr>
        <w:spacing w:before="60"/>
        <w:ind w:left="284"/>
        <w:jc w:val="both"/>
      </w:pPr>
      <w:r w:rsidRPr="006109BD">
        <w:rPr>
          <w:lang w:val="ru-RU"/>
        </w:rPr>
        <w:t xml:space="preserve">        </w:t>
      </w:r>
      <w:r w:rsidRPr="006109BD">
        <w:t>4. дневен ред.</w:t>
      </w:r>
    </w:p>
    <w:p w14:paraId="56F9FE0A" w14:textId="77777777" w:rsidR="006B7F23" w:rsidRPr="006109BD" w:rsidRDefault="006B7F23" w:rsidP="000C3972">
      <w:pPr>
        <w:spacing w:before="60"/>
        <w:ind w:left="284"/>
        <w:jc w:val="both"/>
      </w:pPr>
    </w:p>
    <w:p w14:paraId="4F93A64A" w14:textId="77777777" w:rsidR="006B7F23" w:rsidRPr="006109BD" w:rsidRDefault="006B7F23" w:rsidP="00AC0225">
      <w:pPr>
        <w:spacing w:before="60"/>
        <w:jc w:val="both"/>
        <w:rPr>
          <w:b/>
          <w:bCs/>
        </w:rPr>
      </w:pPr>
      <w:r w:rsidRPr="006109BD">
        <w:rPr>
          <w:b/>
        </w:rPr>
        <w:t>Чл. 16</w:t>
      </w:r>
      <w:r w:rsidRPr="006109BD">
        <w:rPr>
          <w:b/>
          <w:lang w:val="ru-RU"/>
        </w:rPr>
        <w:t>.</w:t>
      </w:r>
      <w:r w:rsidRPr="006109BD">
        <w:t xml:space="preserve"> Заседанието на Съвета е редовно, ако на него са поканени всички членове от неговия състав и присъстват повече от половината от членовете му. </w:t>
      </w:r>
      <w:r w:rsidRPr="006109BD">
        <w:rPr>
          <w:b/>
          <w:bCs/>
        </w:rPr>
        <w:t xml:space="preserve"> </w:t>
      </w:r>
    </w:p>
    <w:p w14:paraId="6E5F4ADC" w14:textId="77777777" w:rsidR="006B7F23" w:rsidRPr="006109BD" w:rsidRDefault="006B7F23" w:rsidP="000C3972">
      <w:pPr>
        <w:spacing w:before="60"/>
        <w:ind w:left="284"/>
        <w:jc w:val="both"/>
        <w:rPr>
          <w:b/>
        </w:rPr>
      </w:pPr>
    </w:p>
    <w:p w14:paraId="58C7BBED" w14:textId="77777777" w:rsidR="006B7F23" w:rsidRPr="006109BD" w:rsidRDefault="006B7F23" w:rsidP="00AC0225">
      <w:pPr>
        <w:spacing w:before="60"/>
        <w:jc w:val="both"/>
      </w:pPr>
      <w:r w:rsidRPr="006109BD">
        <w:rPr>
          <w:b/>
        </w:rPr>
        <w:t>Чл. 17</w:t>
      </w:r>
      <w:r w:rsidRPr="006109BD">
        <w:rPr>
          <w:b/>
          <w:lang w:val="ru-RU"/>
        </w:rPr>
        <w:t>.</w:t>
      </w:r>
      <w:r w:rsidRPr="006109BD">
        <w:t xml:space="preserve"> Всеки член на Дисциплинарния съвет на ИДЕС може да бъде представляван на заседание на Съвета от писмено упълномощен за това друг член от състава му. Пълномощното се прилага към протокола от заседанието, за което е издадено, като в протокола се отбелязва кой член на Съвета кого от другите членове от състава му представлява. </w:t>
      </w:r>
    </w:p>
    <w:p w14:paraId="0181636B" w14:textId="77777777" w:rsidR="006B7F23" w:rsidRPr="006109BD" w:rsidRDefault="006B7F23" w:rsidP="000C3972">
      <w:pPr>
        <w:spacing w:before="60"/>
        <w:ind w:left="284"/>
        <w:jc w:val="both"/>
      </w:pPr>
    </w:p>
    <w:p w14:paraId="5BCFBE0F" w14:textId="77777777" w:rsidR="006B7F23" w:rsidRPr="006109BD" w:rsidRDefault="006B7F23" w:rsidP="00023F89">
      <w:pPr>
        <w:spacing w:before="60"/>
        <w:jc w:val="both"/>
      </w:pPr>
      <w:r w:rsidRPr="006109BD">
        <w:rPr>
          <w:b/>
        </w:rPr>
        <w:t>Чл. 18.</w:t>
      </w:r>
      <w:r w:rsidRPr="006109BD">
        <w:t xml:space="preserve"> Когато член на Съвета е заинтересован от решението по определен въпрос, който се обсъжда и гласува на заседание на съвета, или има с някое от засегнатите от решението лица отношения, пораждащи основателни съмнения в неговото безпристрастие, той следва да си направи отвод или да му бъде поискан отвод и да не гласува по този въпрос</w:t>
      </w:r>
    </w:p>
    <w:p w14:paraId="4BBB3C83" w14:textId="77777777" w:rsidR="006B7F23" w:rsidRPr="006109BD" w:rsidRDefault="006B7F23" w:rsidP="00AC0225">
      <w:pPr>
        <w:spacing w:before="60"/>
        <w:jc w:val="both"/>
      </w:pPr>
    </w:p>
    <w:p w14:paraId="690D4494" w14:textId="77777777" w:rsidR="006B7F23" w:rsidRPr="006109BD" w:rsidRDefault="006B7F23" w:rsidP="00AC0225">
      <w:pPr>
        <w:spacing w:before="60"/>
        <w:jc w:val="both"/>
      </w:pPr>
      <w:r w:rsidRPr="006109BD">
        <w:rPr>
          <w:b/>
        </w:rPr>
        <w:t>Чл. 19.</w:t>
      </w:r>
      <w:r w:rsidRPr="006109BD">
        <w:t xml:space="preserve"> Дисциплинарният съвет взема своите решения с обикновено мнозинство</w:t>
      </w:r>
      <w:r w:rsidRPr="006109BD">
        <w:rPr>
          <w:b/>
          <w:bCs/>
        </w:rPr>
        <w:t>.</w:t>
      </w:r>
      <w:r w:rsidRPr="006109BD">
        <w:t xml:space="preserve"> При равен брой гласове „за” и „против” гласът на председателя се брои за решаващ.</w:t>
      </w:r>
    </w:p>
    <w:p w14:paraId="3D0CDD8C" w14:textId="77777777" w:rsidR="006B7F23" w:rsidRPr="006109BD" w:rsidRDefault="006B7F23" w:rsidP="000C3972">
      <w:pPr>
        <w:spacing w:before="60"/>
        <w:ind w:left="284"/>
        <w:jc w:val="both"/>
      </w:pPr>
    </w:p>
    <w:p w14:paraId="319C2066" w14:textId="37C7C3A2" w:rsidR="006B7F23" w:rsidRPr="006109BD" w:rsidRDefault="006B7F23" w:rsidP="00AC0225">
      <w:pPr>
        <w:spacing w:before="60"/>
        <w:jc w:val="both"/>
      </w:pPr>
      <w:r w:rsidRPr="006109BD">
        <w:rPr>
          <w:b/>
        </w:rPr>
        <w:t>Чл. 20</w:t>
      </w:r>
      <w:r w:rsidRPr="006109BD">
        <w:rPr>
          <w:b/>
          <w:lang w:val="ru-RU"/>
        </w:rPr>
        <w:t>.</w:t>
      </w:r>
      <w:r w:rsidRPr="006109BD">
        <w:t xml:space="preserve"> Съветът може да взема по отделни въпроси и неприсъствени решения, при условие че всички членове от състава му писмено са заявили съгласие с проекта за решение. </w:t>
      </w:r>
    </w:p>
    <w:p w14:paraId="4D93A90B" w14:textId="77777777" w:rsidR="006B7F23" w:rsidRPr="006109BD" w:rsidRDefault="006B7F23" w:rsidP="000C3972">
      <w:pPr>
        <w:spacing w:before="60"/>
        <w:ind w:left="284"/>
        <w:jc w:val="both"/>
      </w:pPr>
    </w:p>
    <w:p w14:paraId="34C8E97B" w14:textId="77777777" w:rsidR="006B7F23" w:rsidRPr="006109BD" w:rsidRDefault="006B7F23" w:rsidP="00AC0225">
      <w:pPr>
        <w:spacing w:before="60"/>
        <w:jc w:val="both"/>
      </w:pPr>
      <w:r w:rsidRPr="006109BD">
        <w:rPr>
          <w:b/>
        </w:rPr>
        <w:t>Чл. 21</w:t>
      </w:r>
      <w:r w:rsidRPr="006109BD">
        <w:rPr>
          <w:b/>
          <w:lang w:val="ru-RU"/>
        </w:rPr>
        <w:t>.</w:t>
      </w:r>
      <w:r w:rsidRPr="006109BD">
        <w:t xml:space="preserve"> Решенията на Дисциплинарния съвет имат пореден номер за всяко заседание.</w:t>
      </w:r>
    </w:p>
    <w:p w14:paraId="1AB1EF66" w14:textId="77777777" w:rsidR="006B7F23" w:rsidRPr="006109BD" w:rsidRDefault="006B7F23" w:rsidP="000C3972">
      <w:pPr>
        <w:spacing w:before="60"/>
        <w:ind w:left="284"/>
        <w:jc w:val="both"/>
      </w:pPr>
    </w:p>
    <w:p w14:paraId="3739DC1F" w14:textId="77777777" w:rsidR="006B7F23" w:rsidRPr="00581A80" w:rsidRDefault="006B7F23" w:rsidP="000C3972">
      <w:pPr>
        <w:spacing w:before="60"/>
        <w:jc w:val="both"/>
        <w:rPr>
          <w:lang w:val="ru-RU"/>
        </w:rPr>
      </w:pPr>
      <w:r w:rsidRPr="006109BD">
        <w:rPr>
          <w:b/>
        </w:rPr>
        <w:t>Чл. 22</w:t>
      </w:r>
      <w:r w:rsidRPr="006109BD">
        <w:rPr>
          <w:b/>
          <w:lang w:val="ru-RU"/>
        </w:rPr>
        <w:t>.</w:t>
      </w:r>
      <w:r w:rsidRPr="006109BD">
        <w:t xml:space="preserve"> Решенията на Съвета влизат в сила след изтичане на срока за обжалването им, ако такъв е предвиден в тези Правила, или след приключване на производството по обжалването им с влязло в сила решение на съответния орган или на съда.</w:t>
      </w:r>
    </w:p>
    <w:p w14:paraId="41BE505A" w14:textId="77777777" w:rsidR="006B7F23" w:rsidRPr="006109BD" w:rsidRDefault="006B7F23" w:rsidP="00AC0225">
      <w:pPr>
        <w:spacing w:before="60"/>
        <w:jc w:val="both"/>
      </w:pPr>
      <w:r w:rsidRPr="006109BD">
        <w:t>Глава пета.</w:t>
      </w:r>
    </w:p>
    <w:p w14:paraId="3D1D6449" w14:textId="77777777" w:rsidR="006B7F23" w:rsidRPr="006109BD" w:rsidRDefault="006B7F23" w:rsidP="00AC0225">
      <w:pPr>
        <w:spacing w:before="60"/>
        <w:jc w:val="both"/>
      </w:pPr>
      <w:r w:rsidRPr="006109BD">
        <w:t>ДОКУМЕНТИРАНЕ НА ДЕЙНОСТТА</w:t>
      </w:r>
    </w:p>
    <w:p w14:paraId="2B9D2B53" w14:textId="77777777" w:rsidR="006B7F23" w:rsidRPr="006109BD" w:rsidRDefault="006B7F23" w:rsidP="000C3972">
      <w:pPr>
        <w:spacing w:before="60"/>
        <w:ind w:left="360"/>
        <w:jc w:val="both"/>
      </w:pPr>
    </w:p>
    <w:p w14:paraId="4793CAB8" w14:textId="77777777" w:rsidR="006B7F23" w:rsidRPr="006109BD" w:rsidRDefault="006B7F23" w:rsidP="00AC0225">
      <w:pPr>
        <w:spacing w:before="60"/>
        <w:jc w:val="both"/>
      </w:pPr>
      <w:r w:rsidRPr="006109BD">
        <w:rPr>
          <w:b/>
        </w:rPr>
        <w:t>Чл. 23</w:t>
      </w:r>
      <w:r w:rsidRPr="006109BD">
        <w:rPr>
          <w:b/>
          <w:lang w:val="ru-RU"/>
        </w:rPr>
        <w:t>.</w:t>
      </w:r>
      <w:r w:rsidRPr="006109BD">
        <w:rPr>
          <w:b/>
        </w:rPr>
        <w:t xml:space="preserve"> </w:t>
      </w:r>
      <w:r w:rsidRPr="006109BD">
        <w:t>За всяко от заседанията на Дисциплинарния съвет на ИДЕС се изготвя протокол, в който се посочват:</w:t>
      </w:r>
    </w:p>
    <w:p w14:paraId="0BD4DE32" w14:textId="77777777" w:rsidR="006B7F23" w:rsidRPr="006109BD" w:rsidRDefault="006B7F23" w:rsidP="000C3972">
      <w:pPr>
        <w:spacing w:before="60"/>
        <w:ind w:left="284"/>
        <w:jc w:val="both"/>
      </w:pPr>
      <w:r w:rsidRPr="006109BD">
        <w:rPr>
          <w:b/>
        </w:rPr>
        <w:lastRenderedPageBreak/>
        <w:t xml:space="preserve">       </w:t>
      </w:r>
      <w:r w:rsidRPr="006109BD">
        <w:rPr>
          <w:bCs/>
        </w:rPr>
        <w:t>1.</w:t>
      </w:r>
      <w:r w:rsidRPr="006109BD">
        <w:t xml:space="preserve"> вида и начина на провеждане на заседанието;</w:t>
      </w:r>
    </w:p>
    <w:p w14:paraId="005CE67B" w14:textId="77777777" w:rsidR="006B7F23" w:rsidRPr="006109BD" w:rsidRDefault="006B7F23" w:rsidP="000C3972">
      <w:pPr>
        <w:spacing w:before="60"/>
        <w:ind w:left="851" w:hanging="567"/>
        <w:jc w:val="both"/>
      </w:pPr>
      <w:r w:rsidRPr="006109BD">
        <w:t xml:space="preserve">       2. мястото </w:t>
      </w:r>
      <w:r w:rsidRPr="006109BD">
        <w:rPr>
          <w:lang w:val="ru-RU"/>
        </w:rPr>
        <w:t>(</w:t>
      </w:r>
      <w:r w:rsidRPr="006109BD">
        <w:t>ако заседанието е присъствено</w:t>
      </w:r>
      <w:r w:rsidRPr="006109BD">
        <w:rPr>
          <w:lang w:val="ru-RU"/>
        </w:rPr>
        <w:t>)</w:t>
      </w:r>
      <w:r w:rsidRPr="006109BD">
        <w:t>;</w:t>
      </w:r>
    </w:p>
    <w:p w14:paraId="0702A6A6" w14:textId="77777777" w:rsidR="006B7F23" w:rsidRPr="006109BD" w:rsidRDefault="006B7F23" w:rsidP="000C3972">
      <w:pPr>
        <w:spacing w:before="60"/>
        <w:ind w:left="851" w:hanging="567"/>
        <w:jc w:val="both"/>
      </w:pPr>
      <w:r w:rsidRPr="006109BD">
        <w:t xml:space="preserve">       3. датата и часа на провеждане на заседанието;</w:t>
      </w:r>
    </w:p>
    <w:p w14:paraId="0BBFD6FF" w14:textId="77777777" w:rsidR="006B7F23" w:rsidRPr="006109BD" w:rsidRDefault="006B7F23" w:rsidP="000C3972">
      <w:pPr>
        <w:spacing w:before="60"/>
        <w:ind w:left="851" w:hanging="567"/>
        <w:jc w:val="both"/>
      </w:pPr>
      <w:r w:rsidRPr="006109BD">
        <w:t xml:space="preserve">       4. трите имена на присъстващите на заседанието членове на Съвета, на представените членове от състава му и на техните представители;</w:t>
      </w:r>
    </w:p>
    <w:p w14:paraId="59A7A854" w14:textId="77777777" w:rsidR="006B7F23" w:rsidRPr="006109BD" w:rsidRDefault="006B7F23" w:rsidP="000C3972">
      <w:pPr>
        <w:spacing w:before="60"/>
        <w:ind w:left="851" w:hanging="567"/>
        <w:jc w:val="both"/>
      </w:pPr>
      <w:r w:rsidRPr="006109BD">
        <w:t xml:space="preserve">       5. трите имена на поканените външни лица;</w:t>
      </w:r>
    </w:p>
    <w:p w14:paraId="0FF175D7" w14:textId="77777777" w:rsidR="006B7F23" w:rsidRPr="006109BD" w:rsidRDefault="006B7F23" w:rsidP="000C3972">
      <w:pPr>
        <w:spacing w:before="60"/>
        <w:ind w:left="851" w:hanging="567"/>
        <w:jc w:val="both"/>
      </w:pPr>
      <w:r w:rsidRPr="006109BD">
        <w:t xml:space="preserve">       6. дневния ред;</w:t>
      </w:r>
    </w:p>
    <w:p w14:paraId="3D426517" w14:textId="77777777" w:rsidR="006B7F23" w:rsidRPr="006109BD" w:rsidRDefault="006B7F23" w:rsidP="000C3972">
      <w:pPr>
        <w:spacing w:before="60"/>
        <w:ind w:left="851" w:hanging="567"/>
        <w:jc w:val="both"/>
      </w:pPr>
      <w:r w:rsidRPr="006109BD">
        <w:t xml:space="preserve">       7. направените от членовете на Съвета предложения за решения и провелите се обсъждания по съответните предложения;</w:t>
      </w:r>
    </w:p>
    <w:p w14:paraId="372CEEBC" w14:textId="77777777" w:rsidR="006B7F23" w:rsidRPr="006109BD" w:rsidRDefault="006B7F23" w:rsidP="000C3972">
      <w:pPr>
        <w:spacing w:before="60"/>
        <w:ind w:left="851" w:hanging="567"/>
        <w:jc w:val="both"/>
      </w:pPr>
      <w:r w:rsidRPr="006109BD">
        <w:t xml:space="preserve">       8. гласуванията и резултатите от гласуванията на предложенията за решения;</w:t>
      </w:r>
    </w:p>
    <w:p w14:paraId="51CF71CC" w14:textId="77777777" w:rsidR="006B7F23" w:rsidRPr="006109BD" w:rsidRDefault="006B7F23" w:rsidP="000C3972">
      <w:pPr>
        <w:spacing w:before="60"/>
        <w:ind w:left="851" w:hanging="567"/>
        <w:jc w:val="both"/>
      </w:pPr>
      <w:r w:rsidRPr="006109BD">
        <w:t xml:space="preserve">       9. взетите решения.</w:t>
      </w:r>
    </w:p>
    <w:p w14:paraId="1E4D6E3C" w14:textId="77777777" w:rsidR="006B7F23" w:rsidRPr="006109BD" w:rsidRDefault="006B7F23" w:rsidP="000C3972">
      <w:pPr>
        <w:spacing w:before="60"/>
        <w:ind w:left="851" w:hanging="567"/>
        <w:jc w:val="both"/>
      </w:pPr>
    </w:p>
    <w:p w14:paraId="1B8AC672" w14:textId="77777777" w:rsidR="006B7F23" w:rsidRPr="006109BD" w:rsidRDefault="006B7F23" w:rsidP="00AC0225">
      <w:pPr>
        <w:spacing w:before="60"/>
        <w:jc w:val="both"/>
      </w:pPr>
      <w:r w:rsidRPr="006109BD">
        <w:rPr>
          <w:b/>
        </w:rPr>
        <w:t>Чл. 24.</w:t>
      </w:r>
      <w:r w:rsidRPr="006109BD">
        <w:t xml:space="preserve"> Протоколите от заседанията се изготвят от техническия секретар на Дисциплинарния съвет – специално оторизирано за целта лице от администрацията на ИДЕС, което оказва административна и техническа помощ и съдействие на Съвета. Към протоколите задължително се прилагат и всички писмени материали, внесени за обсъждане, и пълномощните за представляване на членове на Съвета – ако има такова упълномощаване.</w:t>
      </w:r>
    </w:p>
    <w:p w14:paraId="35EBC44E" w14:textId="77777777" w:rsidR="006B7F23" w:rsidRPr="006109BD" w:rsidRDefault="006B7F23" w:rsidP="000C3972">
      <w:pPr>
        <w:spacing w:before="60"/>
        <w:ind w:left="284"/>
        <w:jc w:val="both"/>
      </w:pPr>
    </w:p>
    <w:p w14:paraId="30D6A35A" w14:textId="77777777" w:rsidR="006B7F23" w:rsidRPr="006109BD" w:rsidRDefault="006B7F23" w:rsidP="00AC0225">
      <w:pPr>
        <w:spacing w:before="60"/>
        <w:jc w:val="both"/>
      </w:pPr>
      <w:r w:rsidRPr="006109BD">
        <w:rPr>
          <w:b/>
        </w:rPr>
        <w:t>Чл. 25.</w:t>
      </w:r>
      <w:r w:rsidRPr="006109BD">
        <w:t xml:space="preserve"> Протоколите на Дисциплинарния съвет се изготвят в 7-дневен срок от провеждането на заседанията на Съвета, след което по електронната поща на ИДЕС се изпращат на присъствалите на заседанията членове за окончателно съгласуване на текста им. Членовете на Съвета са длъжни в 3-дневен срок от получаването на протоколите да потвърдят и/или да направят своите бележки по текста им. Протоколите се подписват най-късно в деня на провеждане на следващото заседание на Съвета. </w:t>
      </w:r>
    </w:p>
    <w:p w14:paraId="35458452" w14:textId="77777777" w:rsidR="006B7F23" w:rsidRPr="006109BD" w:rsidRDefault="006B7F23" w:rsidP="000C3972">
      <w:pPr>
        <w:spacing w:before="60"/>
        <w:ind w:left="284"/>
        <w:jc w:val="both"/>
      </w:pPr>
    </w:p>
    <w:p w14:paraId="46F20259" w14:textId="77777777" w:rsidR="006B7F23" w:rsidRPr="006109BD" w:rsidRDefault="006B7F23" w:rsidP="00AC0225">
      <w:pPr>
        <w:spacing w:before="60"/>
        <w:jc w:val="both"/>
      </w:pPr>
      <w:r w:rsidRPr="006109BD">
        <w:rPr>
          <w:b/>
        </w:rPr>
        <w:t>Чл. 26</w:t>
      </w:r>
      <w:r w:rsidRPr="006109BD">
        <w:rPr>
          <w:b/>
          <w:lang w:val="ru-RU"/>
        </w:rPr>
        <w:t>.</w:t>
      </w:r>
      <w:r w:rsidRPr="006109BD">
        <w:t xml:space="preserve"> Оригиналите на всички протоколи от заседанията на Дисциплинарния съвет и приложенията към тях се подреждат в хронологичен ред.</w:t>
      </w:r>
    </w:p>
    <w:p w14:paraId="4D50F1E3" w14:textId="77777777" w:rsidR="006B7F23" w:rsidRPr="006109BD" w:rsidRDefault="006B7F23" w:rsidP="000C3972">
      <w:pPr>
        <w:spacing w:before="60"/>
        <w:ind w:left="284"/>
        <w:jc w:val="both"/>
      </w:pPr>
    </w:p>
    <w:p w14:paraId="355C7E56" w14:textId="77777777" w:rsidR="006B7F23" w:rsidRPr="006109BD" w:rsidRDefault="006B7F23" w:rsidP="00AC0225">
      <w:pPr>
        <w:spacing w:before="60"/>
        <w:jc w:val="both"/>
      </w:pPr>
      <w:r w:rsidRPr="006109BD">
        <w:rPr>
          <w:b/>
        </w:rPr>
        <w:t>Чл. 27</w:t>
      </w:r>
      <w:r w:rsidRPr="006109BD">
        <w:rPr>
          <w:b/>
          <w:lang w:val="ru-RU"/>
        </w:rPr>
        <w:t>.</w:t>
      </w:r>
      <w:r w:rsidRPr="006109BD">
        <w:t xml:space="preserve"> Оригиналите на всички писма с констатации на Контролния съвет, на Съвета по контрол върху качеството на одиторските услуги и на Съвета по професионална етика за нарушения на Устава на ИДЕС и приложените към тях писмени материали, както и на всички жалби и сигнали на членове на ИДЕС, държавни органи, държавни и обществени организации, одитирани предприятия и граждани, с които се сезира Дисциплинарният съвет за образуване на дисциплинарно производство за извършено евентуално нарушение на Устава на ИДЕС, се регистрират хронологично в електронен деловоден регистър.  </w:t>
      </w:r>
    </w:p>
    <w:p w14:paraId="38678029" w14:textId="77777777" w:rsidR="006B7F23" w:rsidRPr="006109BD" w:rsidRDefault="006B7F23" w:rsidP="000C3972">
      <w:pPr>
        <w:spacing w:before="60"/>
        <w:ind w:left="284"/>
        <w:jc w:val="both"/>
      </w:pPr>
    </w:p>
    <w:p w14:paraId="75AC7357" w14:textId="77777777" w:rsidR="006B7F23" w:rsidRPr="006109BD" w:rsidRDefault="006B7F23" w:rsidP="00AC0225">
      <w:pPr>
        <w:spacing w:before="60"/>
        <w:jc w:val="both"/>
      </w:pPr>
      <w:r w:rsidRPr="006109BD">
        <w:rPr>
          <w:b/>
        </w:rPr>
        <w:t>Чл. 28</w:t>
      </w:r>
      <w:r w:rsidRPr="006109BD">
        <w:rPr>
          <w:b/>
          <w:lang w:val="ru-RU"/>
        </w:rPr>
        <w:t>.</w:t>
      </w:r>
      <w:r w:rsidRPr="006109BD">
        <w:t xml:space="preserve"> Цялата служебна документация на Дисциплинарния съвет, включваща Устава на ИДЕС, тези Правила, протоколите от заседанията на Съвета и на комисиите към съвета по отделните дисциплинарни преписки, електронния деловоден регистър, преписките по проверка за допуснати нарушения с всички писмени материали и кореспонденция по тях, се съхранява при техническия секретар на Съвета.</w:t>
      </w:r>
    </w:p>
    <w:p w14:paraId="73D1D7A0" w14:textId="77777777" w:rsidR="006B7F23" w:rsidRPr="006109BD" w:rsidRDefault="006B7F23" w:rsidP="000C3972">
      <w:pPr>
        <w:spacing w:before="60"/>
        <w:ind w:left="284"/>
        <w:jc w:val="both"/>
      </w:pPr>
    </w:p>
    <w:p w14:paraId="5449FB40" w14:textId="77777777" w:rsidR="006B7F23" w:rsidRPr="006109BD" w:rsidRDefault="006B7F23" w:rsidP="00AC0225">
      <w:pPr>
        <w:spacing w:before="60"/>
        <w:jc w:val="both"/>
      </w:pPr>
      <w:r w:rsidRPr="006109BD">
        <w:rPr>
          <w:b/>
        </w:rPr>
        <w:lastRenderedPageBreak/>
        <w:t>Чл. 29.</w:t>
      </w:r>
      <w:r w:rsidRPr="006109BD">
        <w:t xml:space="preserve"> Право на достъп до документацията на Дисциплинарния съвет имат членовете му, както и всяко лице, на което председателят на Съвета писмено е разрешил такъв достъп.</w:t>
      </w:r>
    </w:p>
    <w:p w14:paraId="3538B645" w14:textId="77777777" w:rsidR="006B7F23" w:rsidRPr="006109BD" w:rsidRDefault="006B7F23" w:rsidP="000C3972">
      <w:pPr>
        <w:spacing w:before="60"/>
        <w:ind w:left="284"/>
        <w:jc w:val="both"/>
      </w:pPr>
    </w:p>
    <w:p w14:paraId="5BB53DBF" w14:textId="77777777" w:rsidR="006B7F23" w:rsidRPr="006109BD" w:rsidRDefault="006B7F23" w:rsidP="00AC0225">
      <w:pPr>
        <w:spacing w:before="60"/>
        <w:jc w:val="both"/>
      </w:pPr>
      <w:r w:rsidRPr="006109BD">
        <w:t>Глава шеста.</w:t>
      </w:r>
    </w:p>
    <w:p w14:paraId="530EA991" w14:textId="77777777" w:rsidR="006B7F23" w:rsidRPr="006109BD" w:rsidRDefault="006B7F23" w:rsidP="00AC0225">
      <w:pPr>
        <w:spacing w:before="60"/>
        <w:jc w:val="both"/>
        <w:rPr>
          <w:lang w:val="ru-RU"/>
        </w:rPr>
      </w:pPr>
      <w:r w:rsidRPr="006109BD">
        <w:t>ПРАВОМОЩИЯ И СРОКОВЕ ПРИ ОСЪЩЕСТВЯВАНЕ ФУНКЦИИТЕ НА ДИСЦИПЛИНАРНИЯ СЪВЕТ</w:t>
      </w:r>
    </w:p>
    <w:p w14:paraId="748C1011" w14:textId="77777777" w:rsidR="006B7F23" w:rsidRPr="006109BD" w:rsidRDefault="006B7F23" w:rsidP="00AC0225">
      <w:pPr>
        <w:spacing w:before="60"/>
        <w:jc w:val="both"/>
        <w:rPr>
          <w:lang w:val="ru-RU"/>
        </w:rPr>
      </w:pPr>
    </w:p>
    <w:p w14:paraId="3C5147B3" w14:textId="77777777" w:rsidR="006B7F23" w:rsidRPr="006109BD" w:rsidRDefault="006B7F23" w:rsidP="006B5779">
      <w:pPr>
        <w:spacing w:before="60"/>
        <w:jc w:val="both"/>
      </w:pPr>
      <w:r w:rsidRPr="006109BD">
        <w:t>Раздел І.</w:t>
      </w:r>
    </w:p>
    <w:p w14:paraId="15386AAF" w14:textId="77777777" w:rsidR="006B7F23" w:rsidRPr="00581A80" w:rsidRDefault="006B7F23" w:rsidP="00AC0225">
      <w:pPr>
        <w:spacing w:before="60"/>
        <w:jc w:val="both"/>
        <w:rPr>
          <w:bCs/>
          <w:lang w:val="ru-RU"/>
        </w:rPr>
      </w:pPr>
      <w:r w:rsidRPr="006109BD">
        <w:rPr>
          <w:bCs/>
        </w:rPr>
        <w:t>Дисциплинарно нарушение</w:t>
      </w:r>
    </w:p>
    <w:p w14:paraId="30616815" w14:textId="77777777" w:rsidR="006B7F23" w:rsidRPr="00581A80" w:rsidRDefault="006B7F23" w:rsidP="006B5779">
      <w:pPr>
        <w:spacing w:line="312" w:lineRule="auto"/>
        <w:jc w:val="both"/>
        <w:rPr>
          <w:lang w:val="ru-RU"/>
        </w:rPr>
      </w:pPr>
    </w:p>
    <w:p w14:paraId="23E2C36D" w14:textId="77777777" w:rsidR="006B7F23" w:rsidRPr="006109BD" w:rsidRDefault="006B7F23" w:rsidP="006B5779">
      <w:pPr>
        <w:spacing w:line="312" w:lineRule="auto"/>
        <w:jc w:val="both"/>
      </w:pPr>
      <w:r w:rsidRPr="006109BD">
        <w:rPr>
          <w:b/>
        </w:rPr>
        <w:t>Чл.</w:t>
      </w:r>
      <w:r w:rsidRPr="006109BD">
        <w:rPr>
          <w:bCs/>
        </w:rPr>
        <w:t xml:space="preserve"> </w:t>
      </w:r>
      <w:r w:rsidRPr="006109BD">
        <w:rPr>
          <w:b/>
        </w:rPr>
        <w:t>30.</w:t>
      </w:r>
      <w:r w:rsidRPr="006109BD">
        <w:rPr>
          <w:bCs/>
        </w:rPr>
        <w:t xml:space="preserve"> Дисциплинарно нарушение</w:t>
      </w:r>
      <w:r w:rsidRPr="006109BD">
        <w:rPr>
          <w:lang w:val="ru-RU"/>
        </w:rPr>
        <w:t xml:space="preserve"> </w:t>
      </w:r>
      <w:r w:rsidRPr="006109BD">
        <w:rPr>
          <w:lang w:val="en-US"/>
        </w:rPr>
        <w:t>e</w:t>
      </w:r>
      <w:r w:rsidRPr="006109BD">
        <w:t xml:space="preserve"> виновното неизпълнение на Устава на ИДЕС, включително, но не само, неизпълнение на Международни</w:t>
      </w:r>
      <w:r>
        <w:t>я</w:t>
      </w:r>
      <w:r w:rsidRPr="006109BD">
        <w:t xml:space="preserve"> етичен кодекс на професионалните счетоводители, на решенията на Управителния съвет и Общото събрание на ИДЕС, включително:</w:t>
      </w:r>
    </w:p>
    <w:p w14:paraId="4D6FDF40" w14:textId="77777777" w:rsidR="006B7F23" w:rsidRPr="006109BD" w:rsidRDefault="006B7F23" w:rsidP="006B5779">
      <w:pPr>
        <w:pStyle w:val="NormalWeb"/>
        <w:shd w:val="clear" w:color="auto" w:fill="FFFFFF"/>
        <w:spacing w:before="120"/>
        <w:ind w:left="360"/>
        <w:jc w:val="both"/>
      </w:pPr>
      <w:r w:rsidRPr="006109BD">
        <w:t xml:space="preserve">1. укриване на важни обстоятелства при вписване в регистрите на ИДЕС; </w:t>
      </w:r>
    </w:p>
    <w:p w14:paraId="57D46BFF" w14:textId="77777777" w:rsidR="006B7F23" w:rsidRPr="006109BD" w:rsidRDefault="006B7F23" w:rsidP="006B5779">
      <w:pPr>
        <w:pStyle w:val="NormalWeb"/>
        <w:shd w:val="clear" w:color="auto" w:fill="FFFFFF"/>
        <w:spacing w:before="120"/>
        <w:ind w:left="360"/>
        <w:jc w:val="both"/>
        <w:rPr>
          <w:b/>
          <w:u w:val="single"/>
        </w:rPr>
      </w:pPr>
      <w:r w:rsidRPr="006109BD">
        <w:t>2. н</w:t>
      </w:r>
      <w:r w:rsidRPr="006109BD">
        <w:rPr>
          <w:bCs/>
        </w:rPr>
        <w:t>еобявяване на информация по отношение на годишния отчет, включително непълно и/или неточно отчитане на ангажиментите в зависимост от степента на повторяемост и значимост на нарушението;</w:t>
      </w:r>
    </w:p>
    <w:p w14:paraId="0B3FF600" w14:textId="77777777" w:rsidR="006B7F23" w:rsidRPr="006109BD" w:rsidRDefault="006B7F23" w:rsidP="006B5779">
      <w:pPr>
        <w:pStyle w:val="NormalWeb"/>
        <w:shd w:val="clear" w:color="auto" w:fill="FFFFFF"/>
        <w:spacing w:before="120"/>
        <w:ind w:left="360"/>
        <w:jc w:val="both"/>
      </w:pPr>
      <w:r w:rsidRPr="006109BD">
        <w:rPr>
          <w:bCs/>
        </w:rPr>
        <w:t>3. системно неизпълнение на задълженията като председател или член на съвет към ИДЕС</w:t>
      </w:r>
      <w:r w:rsidRPr="006109BD">
        <w:t xml:space="preserve">; </w:t>
      </w:r>
    </w:p>
    <w:p w14:paraId="2FCD01BE" w14:textId="77777777" w:rsidR="006B7F23" w:rsidRPr="006109BD" w:rsidRDefault="006B7F23" w:rsidP="006B5779">
      <w:pPr>
        <w:pStyle w:val="NormalWeb"/>
        <w:shd w:val="clear" w:color="auto" w:fill="FFFFFF"/>
        <w:spacing w:before="120"/>
        <w:ind w:left="360"/>
        <w:jc w:val="both"/>
      </w:pPr>
      <w:r w:rsidRPr="006109BD">
        <w:rPr>
          <w:bCs/>
        </w:rPr>
        <w:t>4</w:t>
      </w:r>
      <w:r w:rsidRPr="006109BD">
        <w:t xml:space="preserve">. неплащане на встъпителни, годишни или други вноски, утвърдени по вид и размер от Управителния съвет на ИДЕС; </w:t>
      </w:r>
    </w:p>
    <w:p w14:paraId="66C8A226" w14:textId="77777777" w:rsidR="006B7F23" w:rsidRPr="006109BD" w:rsidRDefault="006B7F23" w:rsidP="006B5779">
      <w:pPr>
        <w:pStyle w:val="NormalWeb"/>
        <w:shd w:val="clear" w:color="auto" w:fill="FFFFFF"/>
        <w:spacing w:before="120"/>
        <w:ind w:left="360"/>
        <w:jc w:val="both"/>
        <w:rPr>
          <w:bCs/>
        </w:rPr>
      </w:pPr>
      <w:r w:rsidRPr="006109BD">
        <w:t>5. у</w:t>
      </w:r>
      <w:r w:rsidRPr="006109BD">
        <w:rPr>
          <w:bCs/>
        </w:rPr>
        <w:t xml:space="preserve">ронване престижа на </w:t>
      </w:r>
      <w:r w:rsidRPr="006109BD">
        <w:t>ИДЕС</w:t>
      </w:r>
      <w:r w:rsidRPr="006109BD">
        <w:rPr>
          <w:bCs/>
        </w:rPr>
        <w:t>;</w:t>
      </w:r>
    </w:p>
    <w:p w14:paraId="3A017AA0" w14:textId="77777777" w:rsidR="006B7F23" w:rsidRPr="006109BD" w:rsidRDefault="006B7F23" w:rsidP="006B5779">
      <w:pPr>
        <w:pStyle w:val="NormalWeb"/>
        <w:shd w:val="clear" w:color="auto" w:fill="FFFFFF"/>
        <w:spacing w:before="120"/>
        <w:ind w:left="360"/>
        <w:jc w:val="both"/>
        <w:rPr>
          <w:bCs/>
        </w:rPr>
      </w:pPr>
      <w:r w:rsidRPr="006109BD">
        <w:rPr>
          <w:bCs/>
        </w:rPr>
        <w:t xml:space="preserve">6. действия против интересите на членовете на </w:t>
      </w:r>
      <w:r w:rsidRPr="006109BD">
        <w:t xml:space="preserve">ИДЕС </w:t>
      </w:r>
      <w:r w:rsidRPr="006109BD">
        <w:rPr>
          <w:bCs/>
        </w:rPr>
        <w:t xml:space="preserve">или на самия </w:t>
      </w:r>
      <w:r w:rsidRPr="006109BD">
        <w:t>ИДЕС</w:t>
      </w:r>
      <w:r w:rsidRPr="006109BD">
        <w:rPr>
          <w:bCs/>
        </w:rPr>
        <w:t xml:space="preserve">; </w:t>
      </w:r>
    </w:p>
    <w:p w14:paraId="65CA1866" w14:textId="77777777" w:rsidR="006B7F23" w:rsidRPr="006109BD" w:rsidRDefault="006B7F23" w:rsidP="006B5779">
      <w:pPr>
        <w:pStyle w:val="NormalWeb"/>
        <w:shd w:val="clear" w:color="auto" w:fill="FFFFFF"/>
        <w:spacing w:before="120"/>
        <w:ind w:left="360"/>
        <w:jc w:val="both"/>
        <w:rPr>
          <w:bCs/>
        </w:rPr>
      </w:pPr>
      <w:r w:rsidRPr="006109BD">
        <w:rPr>
          <w:bCs/>
        </w:rPr>
        <w:t xml:space="preserve">7. системно неспазване на задълженията като член на регионална организация; </w:t>
      </w:r>
    </w:p>
    <w:p w14:paraId="1516FDD0" w14:textId="77777777" w:rsidR="006B7F23" w:rsidRPr="006109BD" w:rsidRDefault="006B7F23" w:rsidP="006B5779">
      <w:pPr>
        <w:pStyle w:val="NormalWeb"/>
        <w:shd w:val="clear" w:color="auto" w:fill="FFFFFF"/>
        <w:spacing w:before="120"/>
        <w:ind w:left="360"/>
        <w:jc w:val="both"/>
      </w:pPr>
      <w:r w:rsidRPr="006109BD">
        <w:rPr>
          <w:bCs/>
        </w:rPr>
        <w:t>8. системно неизпълнение на задълженията за продължаващо професионално развитие и поддържане на квалификацията на дипломираните експерт-счетоводители и регистрираните одитори</w:t>
      </w:r>
      <w:r w:rsidRPr="006109BD">
        <w:t>.</w:t>
      </w:r>
    </w:p>
    <w:p w14:paraId="2E13D899" w14:textId="77777777" w:rsidR="006B7F23" w:rsidRPr="006109BD" w:rsidRDefault="006B7F23" w:rsidP="00AC0225">
      <w:pPr>
        <w:spacing w:before="60"/>
        <w:jc w:val="both"/>
      </w:pPr>
    </w:p>
    <w:p w14:paraId="4A693CB9" w14:textId="77777777" w:rsidR="006B7F23" w:rsidRPr="006109BD" w:rsidRDefault="006B7F23" w:rsidP="00AC0225">
      <w:pPr>
        <w:spacing w:before="60"/>
        <w:jc w:val="both"/>
      </w:pPr>
      <w:r w:rsidRPr="006109BD">
        <w:t xml:space="preserve">Раздел </w:t>
      </w:r>
      <w:r w:rsidRPr="006109BD">
        <w:rPr>
          <w:lang w:val="en-US"/>
        </w:rPr>
        <w:t>I</w:t>
      </w:r>
      <w:r w:rsidRPr="006109BD">
        <w:t>І.</w:t>
      </w:r>
    </w:p>
    <w:p w14:paraId="424B6890" w14:textId="77777777" w:rsidR="006B7F23" w:rsidRPr="006109BD" w:rsidRDefault="006B7F23" w:rsidP="00AC0225">
      <w:pPr>
        <w:spacing w:before="60"/>
        <w:jc w:val="both"/>
      </w:pPr>
      <w:r w:rsidRPr="006109BD">
        <w:t>Дисциплинарни мерки. Дисциплинарно производство</w:t>
      </w:r>
    </w:p>
    <w:p w14:paraId="61F7309B" w14:textId="77777777" w:rsidR="006B7F23" w:rsidRPr="006109BD" w:rsidRDefault="006B7F23" w:rsidP="000C3972">
      <w:pPr>
        <w:spacing w:before="60"/>
        <w:ind w:left="360"/>
        <w:jc w:val="both"/>
      </w:pPr>
    </w:p>
    <w:p w14:paraId="63109168" w14:textId="77777777" w:rsidR="006B7F23" w:rsidRPr="006109BD" w:rsidRDefault="006B7F23" w:rsidP="00AC0225">
      <w:pPr>
        <w:spacing w:before="60"/>
        <w:jc w:val="both"/>
      </w:pPr>
      <w:r w:rsidRPr="006109BD">
        <w:rPr>
          <w:b/>
        </w:rPr>
        <w:t>Чл. 31.</w:t>
      </w:r>
      <w:r w:rsidRPr="006109BD">
        <w:t xml:space="preserve"> За нарушенията на устава на ИДЕС се налагат следните дисциплинарни мерки:</w:t>
      </w:r>
    </w:p>
    <w:p w14:paraId="0DA74097" w14:textId="77777777" w:rsidR="006B7F23" w:rsidRPr="006109BD" w:rsidRDefault="006B7F23" w:rsidP="000C3972">
      <w:pPr>
        <w:spacing w:before="60"/>
        <w:ind w:left="284"/>
        <w:jc w:val="both"/>
      </w:pPr>
      <w:r w:rsidRPr="006109BD">
        <w:t xml:space="preserve">        1. задължително предписание за отстраняване на констатирано нарушение;</w:t>
      </w:r>
    </w:p>
    <w:p w14:paraId="6465935B" w14:textId="77777777" w:rsidR="006B7F23" w:rsidRPr="006109BD" w:rsidRDefault="006B7F23" w:rsidP="009936B2">
      <w:pPr>
        <w:spacing w:before="60"/>
        <w:ind w:left="810" w:hanging="526"/>
        <w:jc w:val="both"/>
      </w:pPr>
      <w:r w:rsidRPr="006109BD">
        <w:t xml:space="preserve">     </w:t>
      </w:r>
      <w:r w:rsidRPr="006109BD">
        <w:rPr>
          <w:lang w:val="ru-RU"/>
        </w:rPr>
        <w:t xml:space="preserve">   </w:t>
      </w:r>
      <w:r w:rsidRPr="006109BD">
        <w:t>2</w:t>
      </w:r>
      <w:r w:rsidRPr="009936B2">
        <w:t>.</w:t>
      </w:r>
      <w:r w:rsidRPr="006109BD">
        <w:rPr>
          <w:b/>
          <w:bCs/>
        </w:rPr>
        <w:t xml:space="preserve"> </w:t>
      </w:r>
      <w:r w:rsidRPr="006109BD">
        <w:t>публикуване на интернет страницата на ИДЕС на констатираните нарушения за</w:t>
      </w:r>
      <w:r w:rsidRPr="006109BD">
        <w:rPr>
          <w:b/>
          <w:bCs/>
        </w:rPr>
        <w:t xml:space="preserve"> </w:t>
      </w:r>
      <w:r w:rsidRPr="006109BD">
        <w:t>срок една година;</w:t>
      </w:r>
    </w:p>
    <w:p w14:paraId="27D2F43C" w14:textId="77777777" w:rsidR="006B7F23" w:rsidRPr="006109BD" w:rsidRDefault="006B7F23" w:rsidP="000C3972">
      <w:pPr>
        <w:spacing w:before="60"/>
        <w:jc w:val="both"/>
      </w:pPr>
      <w:r w:rsidRPr="006109BD">
        <w:t xml:space="preserve">         </w:t>
      </w:r>
      <w:r w:rsidRPr="006109BD">
        <w:rPr>
          <w:lang w:val="ru-RU"/>
        </w:rPr>
        <w:t xml:space="preserve">    </w:t>
      </w:r>
      <w:r w:rsidRPr="006109BD">
        <w:t>3. лишаване от право да бъде избиран в органите на ИДЕС за срок до три години;</w:t>
      </w:r>
    </w:p>
    <w:p w14:paraId="62F06408" w14:textId="77777777" w:rsidR="006B7F23" w:rsidRPr="006109BD" w:rsidRDefault="006B7F23" w:rsidP="000C3972">
      <w:pPr>
        <w:spacing w:before="60"/>
        <w:ind w:left="284"/>
        <w:jc w:val="both"/>
      </w:pPr>
      <w:r w:rsidRPr="006109BD">
        <w:t xml:space="preserve">    </w:t>
      </w:r>
      <w:r w:rsidRPr="006109BD">
        <w:rPr>
          <w:lang w:val="ru-RU"/>
        </w:rPr>
        <w:t xml:space="preserve">    </w:t>
      </w:r>
      <w:r w:rsidRPr="006109BD">
        <w:t>4. предупреждение за изключване от ИДЕС;</w:t>
      </w:r>
    </w:p>
    <w:p w14:paraId="3B3A76A0" w14:textId="77777777" w:rsidR="006B7F23" w:rsidRPr="006109BD" w:rsidRDefault="006B7F23" w:rsidP="000C3972">
      <w:pPr>
        <w:spacing w:before="60"/>
        <w:ind w:left="284"/>
        <w:jc w:val="both"/>
      </w:pPr>
      <w:r w:rsidRPr="006109BD">
        <w:t xml:space="preserve">    </w:t>
      </w:r>
      <w:r w:rsidRPr="006109BD">
        <w:rPr>
          <w:lang w:val="ru-RU"/>
        </w:rPr>
        <w:t xml:space="preserve">    </w:t>
      </w:r>
      <w:r w:rsidRPr="006109BD">
        <w:t>5. временно изключване от ИДЕС за срок до три години;</w:t>
      </w:r>
    </w:p>
    <w:p w14:paraId="4CE5AB4C" w14:textId="77777777" w:rsidR="006B7F23" w:rsidRPr="006109BD" w:rsidRDefault="006B7F23" w:rsidP="000C3972">
      <w:pPr>
        <w:spacing w:before="60"/>
        <w:ind w:left="284"/>
        <w:jc w:val="both"/>
      </w:pPr>
      <w:r w:rsidRPr="006109BD">
        <w:rPr>
          <w:b/>
          <w:bCs/>
        </w:rPr>
        <w:t xml:space="preserve">    </w:t>
      </w:r>
      <w:r w:rsidRPr="006109BD">
        <w:rPr>
          <w:b/>
          <w:bCs/>
          <w:lang w:val="ru-RU"/>
        </w:rPr>
        <w:t xml:space="preserve">    </w:t>
      </w:r>
      <w:r w:rsidRPr="006109BD">
        <w:t>6. временно изключване от ИДЕС за срок 5 години;</w:t>
      </w:r>
    </w:p>
    <w:p w14:paraId="21E94DEA" w14:textId="77777777" w:rsidR="006B7F23" w:rsidRPr="006109BD" w:rsidRDefault="006B7F23" w:rsidP="000C3972">
      <w:pPr>
        <w:spacing w:before="60"/>
        <w:ind w:left="284"/>
        <w:jc w:val="both"/>
      </w:pPr>
      <w:r w:rsidRPr="006109BD">
        <w:t xml:space="preserve">    </w:t>
      </w:r>
      <w:r w:rsidRPr="006109BD">
        <w:rPr>
          <w:lang w:val="ru-RU"/>
        </w:rPr>
        <w:t xml:space="preserve">    </w:t>
      </w:r>
      <w:r w:rsidRPr="006109BD">
        <w:t>7. глоба от 1</w:t>
      </w:r>
      <w:r>
        <w:t xml:space="preserve"> </w:t>
      </w:r>
      <w:r w:rsidRPr="006109BD">
        <w:t>000 до 15 000 лв.</w:t>
      </w:r>
    </w:p>
    <w:p w14:paraId="0E5ED28B" w14:textId="77777777" w:rsidR="006B7F23" w:rsidRPr="006109BD" w:rsidRDefault="006B7F23" w:rsidP="000C3972">
      <w:pPr>
        <w:spacing w:before="60"/>
        <w:ind w:left="284"/>
        <w:jc w:val="both"/>
      </w:pPr>
    </w:p>
    <w:p w14:paraId="66BFCB60" w14:textId="77777777" w:rsidR="006B7F23" w:rsidRPr="006109BD" w:rsidRDefault="006B7F23" w:rsidP="00AC0225">
      <w:pPr>
        <w:spacing w:before="60"/>
        <w:jc w:val="both"/>
      </w:pPr>
      <w:r w:rsidRPr="006109BD">
        <w:rPr>
          <w:b/>
        </w:rPr>
        <w:t>Чл. 32</w:t>
      </w:r>
      <w:r w:rsidRPr="006109BD">
        <w:rPr>
          <w:b/>
          <w:lang w:val="ru-RU"/>
        </w:rPr>
        <w:t>.</w:t>
      </w:r>
      <w:r w:rsidRPr="006109BD">
        <w:t xml:space="preserve"> Дисциплинарният съвет на ИДЕС разглежда констатациите по смисъла на чл. 38, ал. 7 от Закона за независим финансов одит на Контролния съвет, Съвета за контрол върху качеството на одиторските услуги и на Съвета по професионална етика за нарушения на Устава на ИДЕС, извършени от членове на ИДЕС, като има право на достъп до всички писмени материали, събрани по преписките на тези съвети, както и информация, постъпила в Съвета по реда на чл. 28 от Устава, и когато въз основа на констатациите на посочените съвети по безспорен начин установи нарушителите, нарушенията и обстоятелствата, при които са извършени, а също така и евентуалните вреди от нарушенията, взема решение по чл. 39 от тези Правила.</w:t>
      </w:r>
    </w:p>
    <w:p w14:paraId="66EA1A82" w14:textId="77777777" w:rsidR="006B7F23" w:rsidRPr="006109BD" w:rsidRDefault="006B7F23" w:rsidP="000C3972">
      <w:pPr>
        <w:spacing w:before="60"/>
        <w:ind w:left="284"/>
        <w:jc w:val="both"/>
      </w:pPr>
    </w:p>
    <w:p w14:paraId="3E07D800" w14:textId="445B96BD" w:rsidR="006B7F23" w:rsidRPr="006109BD" w:rsidRDefault="006B7F23" w:rsidP="00AC0225">
      <w:pPr>
        <w:spacing w:before="60"/>
        <w:jc w:val="both"/>
      </w:pPr>
      <w:r w:rsidRPr="006109BD">
        <w:rPr>
          <w:b/>
        </w:rPr>
        <w:t>Чл. 33</w:t>
      </w:r>
      <w:r w:rsidRPr="006109BD">
        <w:rPr>
          <w:b/>
          <w:lang w:val="ru-RU"/>
        </w:rPr>
        <w:t>.</w:t>
      </w:r>
      <w:r w:rsidRPr="006109BD">
        <w:t xml:space="preserve"> В случаите по чл. 31 от тези Правила констатациите на Контролния съвет, Съвета за контрол върху качеството на одиторските услуги и на Съвета по професионална етика за нарушения на Устава на ИДЕС </w:t>
      </w:r>
      <w:r w:rsidR="00E3059B">
        <w:t xml:space="preserve">може да </w:t>
      </w:r>
      <w:r w:rsidRPr="006109BD">
        <w:t xml:space="preserve">се докладват пред Дисциплинарния съвет от председателите или от изрично упълномощени членове на съответните съвети. </w:t>
      </w:r>
    </w:p>
    <w:p w14:paraId="4DF64B9F" w14:textId="77777777" w:rsidR="006B7F23" w:rsidRPr="006109BD" w:rsidRDefault="006B7F23" w:rsidP="000C3972">
      <w:pPr>
        <w:spacing w:before="60"/>
        <w:ind w:left="284"/>
        <w:jc w:val="both"/>
      </w:pPr>
    </w:p>
    <w:p w14:paraId="7CBFE182" w14:textId="77777777" w:rsidR="006B7F23" w:rsidRPr="006109BD" w:rsidRDefault="006B7F23" w:rsidP="00AC0225">
      <w:pPr>
        <w:spacing w:before="60"/>
        <w:jc w:val="both"/>
      </w:pPr>
      <w:r w:rsidRPr="006109BD">
        <w:rPr>
          <w:b/>
        </w:rPr>
        <w:t>Чл. 34</w:t>
      </w:r>
      <w:r w:rsidRPr="006109BD">
        <w:rPr>
          <w:b/>
          <w:lang w:val="ru-RU"/>
        </w:rPr>
        <w:t>.</w:t>
      </w:r>
      <w:r w:rsidRPr="006109BD">
        <w:t xml:space="preserve"> Когато в резултат от извършена по реда на чл. 36, ал. 1, т. 8 от Закона за независимия финансов одит проверка на качеството се установят нарушения, извършени от регистриран одитор при упражняване на професионалната му дейност (при извършване на задължителен одит и/или свързани с одита услуги), които са нарушения на разпоредбите на закона и/или на Регламент (ЕС) № 537/2014, Дисциплинарният съвет предлага на Управителния съвет да изпрати на Комисията за публичен надзор над регистрираните одитори доклада от проверката. В този случай на нарушителя не се налагат дисциплинарни мерки.</w:t>
      </w:r>
    </w:p>
    <w:p w14:paraId="683B34C1" w14:textId="77777777" w:rsidR="006B7F23" w:rsidRPr="006109BD" w:rsidRDefault="006B7F23" w:rsidP="000C3972">
      <w:pPr>
        <w:spacing w:before="60"/>
        <w:ind w:left="284"/>
        <w:jc w:val="both"/>
      </w:pPr>
    </w:p>
    <w:p w14:paraId="4263CC1F" w14:textId="77777777" w:rsidR="006B7F23" w:rsidRPr="00581A80" w:rsidRDefault="006B7F23" w:rsidP="00AC0225">
      <w:pPr>
        <w:jc w:val="both"/>
        <w:rPr>
          <w:lang w:val="ru-RU"/>
        </w:rPr>
      </w:pPr>
      <w:r w:rsidRPr="006109BD">
        <w:rPr>
          <w:b/>
        </w:rPr>
        <w:t>Чл. 35</w:t>
      </w:r>
      <w:r w:rsidRPr="006109BD">
        <w:rPr>
          <w:b/>
          <w:lang w:val="ru-RU"/>
        </w:rPr>
        <w:t>.</w:t>
      </w:r>
      <w:r w:rsidRPr="006109BD">
        <w:rPr>
          <w:b/>
        </w:rPr>
        <w:t xml:space="preserve"> </w:t>
      </w:r>
      <w:r w:rsidRPr="006109BD">
        <w:rPr>
          <w:bCs/>
          <w:lang w:val="ru-RU"/>
        </w:rPr>
        <w:t>(1)</w:t>
      </w:r>
      <w:r w:rsidRPr="006109BD">
        <w:rPr>
          <w:b/>
          <w:lang w:val="ru-RU"/>
        </w:rPr>
        <w:t xml:space="preserve"> </w:t>
      </w:r>
      <w:r w:rsidRPr="006109BD">
        <w:t>Дисциплинарно производство се образува с решение на Дисциплинарния съвет на ИДЕС.</w:t>
      </w:r>
    </w:p>
    <w:p w14:paraId="099A8C58" w14:textId="77777777" w:rsidR="006B7F23" w:rsidRPr="006109BD" w:rsidRDefault="006B7F23" w:rsidP="00AC0225">
      <w:pPr>
        <w:jc w:val="both"/>
        <w:rPr>
          <w:lang w:val="ru-RU"/>
        </w:rPr>
      </w:pPr>
      <w:r w:rsidRPr="006109BD">
        <w:rPr>
          <w:bCs/>
          <w:lang w:val="ru-RU"/>
        </w:rPr>
        <w:t>(2)</w:t>
      </w:r>
      <w:r w:rsidRPr="006109BD">
        <w:rPr>
          <w:b/>
          <w:lang w:val="ru-RU"/>
        </w:rPr>
        <w:t xml:space="preserve"> </w:t>
      </w:r>
      <w:r w:rsidRPr="006109BD">
        <w:t>Дисциплинарният съвет разглежда в закрито заседание преписките от извършени проверки от органите на ИДЕС с участието на проверявания регистриран одитор или дипломиран експерт-счетоводител.</w:t>
      </w:r>
    </w:p>
    <w:p w14:paraId="0906BF99" w14:textId="77777777" w:rsidR="006B7F23" w:rsidRPr="006109BD" w:rsidRDefault="006B7F23" w:rsidP="00AC0225">
      <w:pPr>
        <w:jc w:val="both"/>
      </w:pPr>
      <w:r w:rsidRPr="006109BD">
        <w:rPr>
          <w:lang w:val="ru-RU"/>
        </w:rPr>
        <w:t xml:space="preserve">(3) </w:t>
      </w:r>
      <w:r w:rsidRPr="006109BD">
        <w:t>Дисциплинарният съвет образува дисциплинарно производство срещу членове на ИДЕС за нарушения на Устава на ИДЕС, когато са налице повод и данни за извършени от тях нарушения.</w:t>
      </w:r>
    </w:p>
    <w:p w14:paraId="62F109D3" w14:textId="77777777" w:rsidR="006B7F23" w:rsidRPr="006109BD" w:rsidRDefault="006B7F23" w:rsidP="000C3972">
      <w:pPr>
        <w:spacing w:before="60"/>
        <w:ind w:left="284"/>
        <w:jc w:val="both"/>
      </w:pPr>
    </w:p>
    <w:p w14:paraId="5412DB29" w14:textId="77777777" w:rsidR="006B7F23" w:rsidRPr="006109BD" w:rsidRDefault="006B7F23" w:rsidP="00AC0225">
      <w:pPr>
        <w:spacing w:before="60"/>
        <w:jc w:val="both"/>
      </w:pPr>
      <w:r w:rsidRPr="006109BD">
        <w:rPr>
          <w:b/>
        </w:rPr>
        <w:t>Чл. 36</w:t>
      </w:r>
      <w:r w:rsidRPr="006109BD">
        <w:rPr>
          <w:b/>
          <w:lang w:val="ru-RU"/>
        </w:rPr>
        <w:t>.</w:t>
      </w:r>
      <w:r w:rsidRPr="006109BD">
        <w:t xml:space="preserve"> Повод за образуване на дисциплинарно производство за евентуално нарушение на Устава на ИДЕС е всяко:</w:t>
      </w:r>
    </w:p>
    <w:p w14:paraId="726EA93B" w14:textId="77777777" w:rsidR="006B7F23" w:rsidRPr="006109BD" w:rsidRDefault="006B7F23" w:rsidP="000C3972">
      <w:pPr>
        <w:spacing w:before="60"/>
        <w:ind w:left="851" w:hanging="567"/>
        <w:jc w:val="both"/>
      </w:pPr>
      <w:r w:rsidRPr="006109BD">
        <w:t xml:space="preserve">        1. сезиране с писмо от председателя на ИДЕС, в което са посочени данни за установено от него нарушение на Устава на ИДЕС;</w:t>
      </w:r>
    </w:p>
    <w:p w14:paraId="1A5F2782" w14:textId="77777777" w:rsidR="006B7F23" w:rsidRPr="006109BD" w:rsidRDefault="006B7F23" w:rsidP="000C3972">
      <w:pPr>
        <w:spacing w:before="60"/>
        <w:ind w:left="851" w:hanging="567"/>
        <w:jc w:val="both"/>
      </w:pPr>
      <w:r w:rsidRPr="006109BD">
        <w:t xml:space="preserve">        2. сезиране с писмо от председателя на Контролния съвет, в което са посочени данни за установено от този съвет нарушение на Устава на ИДЕС; </w:t>
      </w:r>
    </w:p>
    <w:p w14:paraId="4F7B6F6E" w14:textId="77777777" w:rsidR="006B7F23" w:rsidRPr="006109BD" w:rsidRDefault="006B7F23" w:rsidP="000C3972">
      <w:pPr>
        <w:spacing w:before="60"/>
        <w:ind w:left="851" w:hanging="567"/>
        <w:jc w:val="both"/>
      </w:pPr>
      <w:r w:rsidRPr="006109BD">
        <w:t xml:space="preserve">        3. сезиране с писмо от председателя на Съвета по контрол върху качеството на одиторските услуги, в което са посочени данни за установено от този съвет нарушение на Устава на ИДЕС</w:t>
      </w:r>
      <w:r w:rsidRPr="006109BD" w:rsidDel="005B6A2E">
        <w:t xml:space="preserve"> </w:t>
      </w:r>
      <w:r w:rsidRPr="006109BD">
        <w:t>в дейността на член на ИДЕС, различна от задължителен одит и/или свързани с одита услуги;</w:t>
      </w:r>
    </w:p>
    <w:p w14:paraId="4D6EBA8F" w14:textId="77777777" w:rsidR="006B7F23" w:rsidRPr="006109BD" w:rsidRDefault="006B7F23" w:rsidP="000C3972">
      <w:pPr>
        <w:spacing w:before="60"/>
        <w:ind w:left="851" w:hanging="567"/>
        <w:jc w:val="both"/>
      </w:pPr>
      <w:r w:rsidRPr="006109BD">
        <w:t xml:space="preserve">        4. сезиране с писмо от председателя на Съвета по професионална етика, в което са посочени данни за установено от този съвет нарушение на Устава на ИДЕС при осъществяване на дейността на член на ИДЕС, различна от задължителен одит и/или свързани с одита услуги; </w:t>
      </w:r>
    </w:p>
    <w:p w14:paraId="2BF7D37F" w14:textId="77777777" w:rsidR="006B7F23" w:rsidRPr="006109BD" w:rsidRDefault="006B7F23" w:rsidP="000C3972">
      <w:pPr>
        <w:spacing w:before="60"/>
        <w:ind w:left="851" w:hanging="567"/>
        <w:jc w:val="both"/>
      </w:pPr>
      <w:r w:rsidRPr="006109BD">
        <w:lastRenderedPageBreak/>
        <w:t xml:space="preserve">       5. сезиране с жалба или сигнал от член на Института</w:t>
      </w:r>
      <w:r w:rsidRPr="006109BD">
        <w:rPr>
          <w:b/>
          <w:bCs/>
        </w:rPr>
        <w:t>,</w:t>
      </w:r>
      <w:r w:rsidRPr="006109BD">
        <w:t xml:space="preserve"> в който са посочени данни за допуснати евентуални нарушения на Устава на ИДЕС;</w:t>
      </w:r>
    </w:p>
    <w:p w14:paraId="5D7976EB" w14:textId="77777777" w:rsidR="006B7F23" w:rsidRPr="006109BD" w:rsidRDefault="006B7F23" w:rsidP="000C3972">
      <w:pPr>
        <w:spacing w:before="60"/>
        <w:ind w:left="851" w:hanging="567"/>
        <w:jc w:val="both"/>
      </w:pPr>
      <w:r w:rsidRPr="006109BD">
        <w:t xml:space="preserve">       6. сезиране с жалба или сигнал от заинтересовано лице – държавен орган, държавна и обществена организация, одитирано предприятие или гражданин, в който са посочени данни за допуснати евентуални нарушения на Устава на ИДЕС;</w:t>
      </w:r>
    </w:p>
    <w:p w14:paraId="17D3EFAA" w14:textId="77777777" w:rsidR="006B7F23" w:rsidRDefault="006B7F23" w:rsidP="000C3972">
      <w:pPr>
        <w:spacing w:before="60"/>
        <w:ind w:left="851" w:hanging="567"/>
        <w:jc w:val="both"/>
      </w:pPr>
      <w:r w:rsidRPr="006109BD">
        <w:t xml:space="preserve">       7. самосезиране</w:t>
      </w:r>
      <w:r w:rsidRPr="006109BD">
        <w:rPr>
          <w:b/>
          <w:bCs/>
        </w:rPr>
        <w:t xml:space="preserve"> </w:t>
      </w:r>
      <w:r w:rsidRPr="006109BD">
        <w:t xml:space="preserve">при непосредствено разкриване от член на Съвета на данни за допуснато евентуално нарушение на Устава на ИДЕС. </w:t>
      </w:r>
    </w:p>
    <w:p w14:paraId="389DFB84" w14:textId="77777777" w:rsidR="006B7F23" w:rsidRPr="006109BD" w:rsidRDefault="006B7F23" w:rsidP="000C3972">
      <w:pPr>
        <w:spacing w:before="60"/>
        <w:ind w:left="851" w:hanging="567"/>
        <w:jc w:val="both"/>
      </w:pPr>
    </w:p>
    <w:p w14:paraId="1FC6B79E" w14:textId="77777777" w:rsidR="006B7F23" w:rsidRPr="006109BD" w:rsidRDefault="006B7F23" w:rsidP="00AC0225">
      <w:pPr>
        <w:spacing w:before="60"/>
        <w:jc w:val="both"/>
      </w:pPr>
      <w:r w:rsidRPr="006109BD">
        <w:rPr>
          <w:b/>
        </w:rPr>
        <w:t>Чл. 37</w:t>
      </w:r>
      <w:r w:rsidRPr="006109BD">
        <w:rPr>
          <w:b/>
          <w:lang w:val="ru-RU"/>
        </w:rPr>
        <w:t>.</w:t>
      </w:r>
      <w:r w:rsidRPr="006109BD">
        <w:rPr>
          <w:b/>
        </w:rPr>
        <w:t xml:space="preserve"> </w:t>
      </w:r>
      <w:r w:rsidRPr="006109BD">
        <w:t xml:space="preserve">Съветът задължително образува дисциплинарно производство за нарушаване на Устава на ИДЕС, когато членове на ИДЕС откажат или не съдействат на Комисията за публичен надзор над дейността на регистрираните одитори или на органите на ИДЕС при извършването на образувана от тях проверка или разследване. </w:t>
      </w:r>
    </w:p>
    <w:p w14:paraId="257EF8E0" w14:textId="77777777" w:rsidR="006B7F23" w:rsidRPr="006109BD" w:rsidRDefault="006B7F23" w:rsidP="000C3972">
      <w:pPr>
        <w:spacing w:before="60"/>
        <w:ind w:left="284"/>
        <w:jc w:val="both"/>
      </w:pPr>
    </w:p>
    <w:p w14:paraId="131E6000" w14:textId="77777777" w:rsidR="006B7F23" w:rsidRPr="006109BD" w:rsidRDefault="006B7F23" w:rsidP="00AC0225">
      <w:pPr>
        <w:spacing w:before="60"/>
        <w:jc w:val="both"/>
      </w:pPr>
      <w:r w:rsidRPr="006109BD">
        <w:rPr>
          <w:b/>
        </w:rPr>
        <w:t>Чл. 38</w:t>
      </w:r>
      <w:r w:rsidRPr="006109BD">
        <w:rPr>
          <w:b/>
          <w:lang w:val="ru-RU"/>
        </w:rPr>
        <w:t>.</w:t>
      </w:r>
      <w:r w:rsidRPr="006109BD">
        <w:t xml:space="preserve"> Данни</w:t>
      </w:r>
      <w:r w:rsidRPr="006109BD">
        <w:rPr>
          <w:b/>
          <w:bCs/>
        </w:rPr>
        <w:t xml:space="preserve"> </w:t>
      </w:r>
      <w:r w:rsidRPr="006109BD">
        <w:t>за образуване на дисциплинарно производство за нарушение на Устава на ИДЕС са налице, когато от посочените в писмата, жалбите и сигналите обстоятелства може да се направи обосновано предположение, че е извършено евентуално нарушение. За образуване на дисциплинарно производство</w:t>
      </w:r>
      <w:r w:rsidRPr="006109BD" w:rsidDel="005B6A2E">
        <w:t xml:space="preserve"> </w:t>
      </w:r>
      <w:r w:rsidRPr="006109BD">
        <w:t xml:space="preserve">не са нужни данни, от които може да се направи извод относно нарушената конкретна разпоредба на Устава на ИДЕС. </w:t>
      </w:r>
    </w:p>
    <w:p w14:paraId="0F55A370" w14:textId="77777777" w:rsidR="006B7F23" w:rsidRPr="006109BD" w:rsidRDefault="006B7F23" w:rsidP="000C3972">
      <w:pPr>
        <w:spacing w:before="60"/>
        <w:ind w:left="284"/>
        <w:jc w:val="both"/>
      </w:pPr>
    </w:p>
    <w:p w14:paraId="636BC572" w14:textId="77777777" w:rsidR="006B7F23" w:rsidRPr="006109BD" w:rsidRDefault="006B7F23" w:rsidP="00AC0225">
      <w:pPr>
        <w:spacing w:before="60"/>
        <w:jc w:val="both"/>
        <w:rPr>
          <w:lang w:val="ru-RU"/>
        </w:rPr>
      </w:pPr>
      <w:r w:rsidRPr="006109BD">
        <w:rPr>
          <w:b/>
        </w:rPr>
        <w:t>Чл. 39</w:t>
      </w:r>
      <w:r w:rsidRPr="006109BD">
        <w:rPr>
          <w:b/>
          <w:lang w:val="ru-RU"/>
        </w:rPr>
        <w:t>.</w:t>
      </w:r>
      <w:r w:rsidRPr="006109BD">
        <w:t xml:space="preserve"> </w:t>
      </w:r>
      <w:r w:rsidRPr="006109BD">
        <w:rPr>
          <w:lang w:val="ru-RU"/>
        </w:rPr>
        <w:t xml:space="preserve">(1) </w:t>
      </w:r>
      <w:r w:rsidRPr="006109BD">
        <w:t xml:space="preserve">Всяка дисциплинарна преписка за евентуално нарушение на Устава на ИДЕС се образува на основата на протоколно решение от заседание на Дисциплинарния съвет, в което се посочва датата, мястото и участващите в заседанието членове на Съвета, взели решението за образуване на дисциплинарно производство, а също така поводът и данните, въз основа на които са взели съответното решение. С решението Съветът определя и комисия от трима свои членове, която да извърши проучването по дисциплинарната преписка, а също и конкретен срок, в рамките на който следва да изготви доклад.  </w:t>
      </w:r>
    </w:p>
    <w:p w14:paraId="38828460" w14:textId="77777777" w:rsidR="006B7F23" w:rsidRPr="006109BD" w:rsidRDefault="006B7F23" w:rsidP="00AC0225">
      <w:pPr>
        <w:spacing w:before="60"/>
        <w:jc w:val="both"/>
      </w:pPr>
      <w:r w:rsidRPr="006109BD">
        <w:rPr>
          <w:bCs/>
          <w:lang w:val="ru-RU"/>
        </w:rPr>
        <w:t>(2)</w:t>
      </w:r>
      <w:r w:rsidRPr="006109BD">
        <w:rPr>
          <w:b/>
          <w:lang w:val="ru-RU"/>
        </w:rPr>
        <w:t xml:space="preserve"> </w:t>
      </w:r>
      <w:r w:rsidRPr="006109BD">
        <w:t>В дисциплинарното производство се прилагат съответно разпоредбите на глава пета, раздел I от Административнопроцесуалния кодекс.</w:t>
      </w:r>
    </w:p>
    <w:p w14:paraId="021D282D" w14:textId="77777777" w:rsidR="006B7F23" w:rsidRPr="006109BD" w:rsidRDefault="006B7F23" w:rsidP="000C3972">
      <w:pPr>
        <w:spacing w:before="60"/>
        <w:ind w:left="284"/>
        <w:jc w:val="both"/>
      </w:pPr>
    </w:p>
    <w:p w14:paraId="339AFCE6" w14:textId="77777777" w:rsidR="006B7F23" w:rsidRPr="006109BD" w:rsidRDefault="006B7F23" w:rsidP="00AC0225">
      <w:pPr>
        <w:spacing w:before="60"/>
        <w:jc w:val="both"/>
      </w:pPr>
      <w:r w:rsidRPr="006109BD">
        <w:rPr>
          <w:b/>
        </w:rPr>
        <w:t>Чл. 40</w:t>
      </w:r>
      <w:r w:rsidRPr="006109BD">
        <w:rPr>
          <w:b/>
          <w:lang w:val="ru-RU"/>
        </w:rPr>
        <w:t>.</w:t>
      </w:r>
      <w:r w:rsidRPr="006109BD">
        <w:t xml:space="preserve"> Не се образува дисциплинарно производство, а образуваното се прекратява, когато са изтекли две години от извършване на нарушението.</w:t>
      </w:r>
    </w:p>
    <w:p w14:paraId="5BE4C006" w14:textId="77777777" w:rsidR="006B7F23" w:rsidRPr="006109BD" w:rsidRDefault="006B7F23" w:rsidP="00D4307D">
      <w:pPr>
        <w:spacing w:before="60"/>
        <w:ind w:left="284"/>
        <w:jc w:val="both"/>
        <w:rPr>
          <w:b/>
        </w:rPr>
      </w:pPr>
    </w:p>
    <w:p w14:paraId="71A7870F" w14:textId="77777777" w:rsidR="006B7F23" w:rsidRPr="006109BD" w:rsidRDefault="006B7F23" w:rsidP="00AC0225">
      <w:pPr>
        <w:spacing w:before="60"/>
        <w:jc w:val="both"/>
      </w:pPr>
      <w:r w:rsidRPr="006109BD">
        <w:rPr>
          <w:b/>
        </w:rPr>
        <w:t>Чл. 41</w:t>
      </w:r>
      <w:r w:rsidRPr="006109BD">
        <w:rPr>
          <w:b/>
          <w:lang w:val="ru-RU"/>
        </w:rPr>
        <w:t>.</w:t>
      </w:r>
      <w:r w:rsidRPr="006109BD">
        <w:t xml:space="preserve"> Комисията на Дисциплинарния съвет по дисциплинарната преписка за нарушаване на Устава на ИДЕС започва работа незабавно след определяне на състава </w:t>
      </w:r>
      <w:r w:rsidRPr="00B329B4">
        <w:t>ѝ</w:t>
      </w:r>
      <w:r w:rsidRPr="006109BD">
        <w:t>.</w:t>
      </w:r>
    </w:p>
    <w:p w14:paraId="42F54555" w14:textId="77777777" w:rsidR="006B7F23" w:rsidRPr="006109BD" w:rsidRDefault="006B7F23" w:rsidP="000C3972">
      <w:pPr>
        <w:spacing w:before="60"/>
        <w:ind w:left="284"/>
        <w:jc w:val="both"/>
      </w:pPr>
    </w:p>
    <w:p w14:paraId="5671A385" w14:textId="77777777" w:rsidR="006B7F23" w:rsidRPr="006109BD" w:rsidRDefault="006B7F23" w:rsidP="00AC0225">
      <w:pPr>
        <w:spacing w:before="60"/>
        <w:jc w:val="both"/>
      </w:pPr>
      <w:r w:rsidRPr="006109BD">
        <w:rPr>
          <w:b/>
        </w:rPr>
        <w:t>Чл. 42</w:t>
      </w:r>
      <w:r w:rsidRPr="006109BD">
        <w:rPr>
          <w:b/>
          <w:lang w:val="ru-RU"/>
        </w:rPr>
        <w:t>.</w:t>
      </w:r>
      <w:r w:rsidRPr="006109BD">
        <w:t xml:space="preserve"> </w:t>
      </w:r>
      <w:r w:rsidRPr="006109BD">
        <w:rPr>
          <w:lang w:val="ru-RU"/>
        </w:rPr>
        <w:t xml:space="preserve">(1) </w:t>
      </w:r>
      <w:r w:rsidRPr="006109BD">
        <w:t>Дисциплинарният съвет допуска всички доказателства, които са от значение за изясняване на случая.</w:t>
      </w:r>
    </w:p>
    <w:p w14:paraId="609B16C2" w14:textId="77777777" w:rsidR="006B7F23" w:rsidRPr="006109BD" w:rsidRDefault="006B7F23" w:rsidP="00AC0225">
      <w:pPr>
        <w:spacing w:before="60"/>
        <w:jc w:val="both"/>
        <w:rPr>
          <w:b/>
          <w:bCs/>
          <w:lang w:val="ru-RU"/>
        </w:rPr>
      </w:pPr>
      <w:r w:rsidRPr="006109BD">
        <w:rPr>
          <w:lang w:val="ru-RU"/>
        </w:rPr>
        <w:t xml:space="preserve">(2) </w:t>
      </w:r>
      <w:r w:rsidRPr="006109BD">
        <w:t>Комисията по дисциплинарната преписка събира и проверява необходимите доказателства за следните обстоятелства</w:t>
      </w:r>
      <w:r w:rsidRPr="006109BD">
        <w:rPr>
          <w:b/>
          <w:bCs/>
        </w:rPr>
        <w:t>:</w:t>
      </w:r>
    </w:p>
    <w:p w14:paraId="38C4EA77" w14:textId="77777777" w:rsidR="006B7F23" w:rsidRPr="006109BD" w:rsidRDefault="006B7F23" w:rsidP="000C3972">
      <w:pPr>
        <w:spacing w:before="60"/>
        <w:ind w:left="851" w:hanging="567"/>
        <w:jc w:val="both"/>
      </w:pPr>
      <w:r w:rsidRPr="006109BD">
        <w:t xml:space="preserve">     1. датата и мястото на извършването на нарушението;</w:t>
      </w:r>
    </w:p>
    <w:p w14:paraId="7563B6D6" w14:textId="77777777" w:rsidR="006B7F23" w:rsidRPr="006109BD" w:rsidRDefault="006B7F23" w:rsidP="000C3972">
      <w:pPr>
        <w:spacing w:before="60"/>
        <w:ind w:left="284"/>
        <w:jc w:val="both"/>
      </w:pPr>
      <w:r w:rsidRPr="006109BD">
        <w:t xml:space="preserve">     2. деянието и обстоятелствата, при които е извършено, включително дали е допуснато при извършване на дейност по задължителен одит и/или свързани с одита услуги;</w:t>
      </w:r>
    </w:p>
    <w:p w14:paraId="0D6A2742" w14:textId="77777777" w:rsidR="006B7F23" w:rsidRPr="006109BD" w:rsidRDefault="006B7F23" w:rsidP="000C3972">
      <w:pPr>
        <w:spacing w:before="60"/>
        <w:ind w:left="851" w:hanging="567"/>
        <w:jc w:val="both"/>
      </w:pPr>
      <w:r w:rsidRPr="006109BD">
        <w:t xml:space="preserve">    3. извършителят му;</w:t>
      </w:r>
    </w:p>
    <w:p w14:paraId="3C70B7AA" w14:textId="77777777" w:rsidR="006B7F23" w:rsidRPr="006109BD" w:rsidRDefault="006B7F23" w:rsidP="000C3972">
      <w:pPr>
        <w:spacing w:before="60"/>
        <w:ind w:left="851" w:hanging="567"/>
        <w:jc w:val="both"/>
      </w:pPr>
      <w:r w:rsidRPr="006109BD">
        <w:lastRenderedPageBreak/>
        <w:t xml:space="preserve">    4. разпоредбите на Устава на ИДЕС, които са нарушени;</w:t>
      </w:r>
    </w:p>
    <w:p w14:paraId="4B42C06F" w14:textId="77777777" w:rsidR="006B7F23" w:rsidRPr="006109BD" w:rsidRDefault="006B7F23" w:rsidP="000C3972">
      <w:pPr>
        <w:spacing w:before="60"/>
        <w:ind w:left="851" w:hanging="567"/>
        <w:jc w:val="both"/>
      </w:pPr>
      <w:r w:rsidRPr="006109BD">
        <w:t xml:space="preserve">    5. лицата, свидетели на извършването на нарушението – ако евентуално има такива;</w:t>
      </w:r>
    </w:p>
    <w:p w14:paraId="5ADD4DB2" w14:textId="77777777" w:rsidR="006B7F23" w:rsidRPr="006109BD" w:rsidRDefault="006B7F23" w:rsidP="000C3972">
      <w:pPr>
        <w:spacing w:before="60"/>
        <w:ind w:left="851" w:hanging="567"/>
        <w:jc w:val="both"/>
      </w:pPr>
      <w:r w:rsidRPr="006109BD">
        <w:t xml:space="preserve">    6. имуществени вреди от нарушението – ако евентуално има такива, и лицата, които са претърпели съответните вреди.</w:t>
      </w:r>
    </w:p>
    <w:p w14:paraId="76FA8AAA" w14:textId="77777777" w:rsidR="006B7F23" w:rsidRPr="006109BD" w:rsidRDefault="006B7F23" w:rsidP="000C3972">
      <w:pPr>
        <w:spacing w:before="60"/>
        <w:ind w:left="851" w:hanging="567"/>
        <w:jc w:val="both"/>
      </w:pPr>
    </w:p>
    <w:p w14:paraId="04A69645" w14:textId="77777777" w:rsidR="006B7F23" w:rsidRPr="006109BD" w:rsidRDefault="006B7F23" w:rsidP="00AC0225">
      <w:pPr>
        <w:spacing w:before="60"/>
        <w:jc w:val="both"/>
      </w:pPr>
      <w:r w:rsidRPr="006109BD">
        <w:rPr>
          <w:b/>
        </w:rPr>
        <w:t>Чл. 43</w:t>
      </w:r>
      <w:r w:rsidRPr="006109BD">
        <w:rPr>
          <w:b/>
          <w:lang w:val="ru-RU"/>
        </w:rPr>
        <w:t>.</w:t>
      </w:r>
      <w:r w:rsidRPr="006109BD">
        <w:t xml:space="preserve"> </w:t>
      </w:r>
      <w:r w:rsidRPr="006109BD">
        <w:rPr>
          <w:lang w:val="ru-RU"/>
        </w:rPr>
        <w:t>(</w:t>
      </w:r>
      <w:r w:rsidRPr="006109BD">
        <w:t>1</w:t>
      </w:r>
      <w:r w:rsidRPr="006109BD">
        <w:rPr>
          <w:lang w:val="ru-RU"/>
        </w:rPr>
        <w:t xml:space="preserve">) </w:t>
      </w:r>
      <w:r w:rsidRPr="006109BD">
        <w:t>Доказателства по смисъла на чл. 42 от Правилата, позволяващи на Комисията по дисциплинарната преписка да установи и изясни посочените в същата разпоредба обстоятелства, са:</w:t>
      </w:r>
    </w:p>
    <w:p w14:paraId="05DF87F2" w14:textId="77777777" w:rsidR="006B7F23" w:rsidRPr="006109BD" w:rsidRDefault="006B7F23" w:rsidP="000C3972">
      <w:pPr>
        <w:spacing w:before="60"/>
        <w:ind w:left="851" w:hanging="567"/>
        <w:jc w:val="both"/>
      </w:pPr>
      <w:r w:rsidRPr="006109BD">
        <w:t xml:space="preserve">    1. писмата на Контролния съвет, на Съвета по контрол върху качеството на одиторските услуги и/или на Съвета по професионална етика за установено от тези съвети нарушение на Устава на ИДЕС; </w:t>
      </w:r>
    </w:p>
    <w:p w14:paraId="6B6F0F33" w14:textId="77777777" w:rsidR="006B7F23" w:rsidRPr="006109BD" w:rsidRDefault="006B7F23" w:rsidP="000C3972">
      <w:pPr>
        <w:spacing w:before="60"/>
        <w:ind w:left="851" w:hanging="567"/>
        <w:jc w:val="both"/>
      </w:pPr>
      <w:r w:rsidRPr="006109BD">
        <w:t xml:space="preserve">    2. писмените материали, събрани в рамките на извършваните от тези съвети проверки за спазване на Устава на ИДЕС, установяващи тяхното нарушение;</w:t>
      </w:r>
    </w:p>
    <w:p w14:paraId="1EA711E3" w14:textId="77777777" w:rsidR="006B7F23" w:rsidRPr="006109BD" w:rsidRDefault="006B7F23" w:rsidP="000C3972">
      <w:pPr>
        <w:spacing w:before="60"/>
        <w:ind w:left="851" w:hanging="567"/>
        <w:jc w:val="both"/>
      </w:pPr>
      <w:r w:rsidRPr="006109BD">
        <w:t xml:space="preserve">    3. жалбите и сигналите на членове на ИДЕС и на държавни органи, държавни и обществени организации, одитирани предприятия или граждани, и приложените към тях писмени материали, в които са посочени данни за извършени нарушения на Устава на ИДЕС;</w:t>
      </w:r>
    </w:p>
    <w:p w14:paraId="0A65FCC5" w14:textId="77777777" w:rsidR="006B7F23" w:rsidRPr="006109BD" w:rsidRDefault="006B7F23" w:rsidP="000C3972">
      <w:pPr>
        <w:spacing w:before="60"/>
        <w:ind w:left="851" w:hanging="567"/>
        <w:jc w:val="both"/>
      </w:pPr>
      <w:r w:rsidRPr="006109BD">
        <w:t xml:space="preserve">    4. показанията, събрани в рамките на извършваните проверки, на лицата, сочени като свидетели на нарушението;</w:t>
      </w:r>
    </w:p>
    <w:p w14:paraId="059EDA1A" w14:textId="77777777" w:rsidR="006B7F23" w:rsidRPr="006109BD" w:rsidRDefault="006B7F23" w:rsidP="000C3972">
      <w:pPr>
        <w:spacing w:before="60"/>
        <w:ind w:left="851" w:hanging="567"/>
        <w:jc w:val="both"/>
      </w:pPr>
      <w:r w:rsidRPr="006109BD">
        <w:t xml:space="preserve">    5. обясненията на соченото като нарушител лице или дружество;</w:t>
      </w:r>
    </w:p>
    <w:p w14:paraId="3A21C454" w14:textId="77777777" w:rsidR="006B7F23" w:rsidRPr="006109BD" w:rsidRDefault="006B7F23" w:rsidP="006D5BA9">
      <w:pPr>
        <w:spacing w:before="60"/>
        <w:ind w:left="851" w:hanging="567"/>
        <w:jc w:val="both"/>
        <w:rPr>
          <w:lang w:val="ru-RU"/>
        </w:rPr>
      </w:pPr>
      <w:r w:rsidRPr="006109BD">
        <w:t xml:space="preserve">    6. материали и вещи, използвани от соченото за нарушител лице като средство за извършване на нарушението. </w:t>
      </w:r>
    </w:p>
    <w:p w14:paraId="3C759CCA" w14:textId="77777777" w:rsidR="006B7F23" w:rsidRPr="006109BD" w:rsidRDefault="006B7F23" w:rsidP="006D5BA9">
      <w:pPr>
        <w:jc w:val="both"/>
      </w:pPr>
      <w:r w:rsidRPr="006109BD">
        <w:rPr>
          <w:lang w:val="ru-RU"/>
        </w:rPr>
        <w:t>(</w:t>
      </w:r>
      <w:r w:rsidRPr="006109BD">
        <w:t>2</w:t>
      </w:r>
      <w:r w:rsidRPr="006109BD">
        <w:rPr>
          <w:lang w:val="ru-RU"/>
        </w:rPr>
        <w:t>)</w:t>
      </w:r>
      <w:r w:rsidRPr="006109BD">
        <w:rPr>
          <w:b/>
          <w:bCs/>
        </w:rPr>
        <w:t xml:space="preserve"> </w:t>
      </w:r>
      <w:r w:rsidRPr="006109BD">
        <w:t>Дисциплинарният съвет осигурява възможност за приемане на доказателства в електронна форма</w:t>
      </w:r>
      <w:r>
        <w:t>,</w:t>
      </w:r>
      <w:r w:rsidRPr="006109BD">
        <w:t xml:space="preserve"> подписани 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w:t>
      </w:r>
      <w:r w:rsidRPr="006109BD">
        <w:rPr>
          <w:rStyle w:val="newdocreference"/>
        </w:rPr>
        <w:t>Регламент (ЕС) № 910/2014</w:t>
      </w:r>
      <w:r w:rsidRPr="006109BD">
        <w:t xml:space="preserve">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w:t>
      </w:r>
      <w:r w:rsidRPr="006109BD">
        <w:rPr>
          <w:rStyle w:val="newdocreference"/>
        </w:rPr>
        <w:t>Директива 1999/93/ЕО</w:t>
      </w:r>
      <w:r w:rsidRPr="006109BD">
        <w:t xml:space="preserve"> (OB, L 257/73 от 28 август 2014 г.), наричан по-нататък "</w:t>
      </w:r>
      <w:r w:rsidRPr="006109BD">
        <w:rPr>
          <w:rStyle w:val="newdocreference"/>
        </w:rPr>
        <w:t>Регламент (ЕС) № 910/2014</w:t>
      </w:r>
      <w:r w:rsidRPr="006109BD">
        <w:t xml:space="preserve">", и на </w:t>
      </w:r>
      <w:r w:rsidRPr="006109BD">
        <w:rPr>
          <w:rStyle w:val="newdocreference"/>
        </w:rPr>
        <w:t>Закона за електронния документ и електронните удостоверителни услуги</w:t>
      </w:r>
      <w:r w:rsidRPr="006109BD">
        <w:t>.</w:t>
      </w:r>
    </w:p>
    <w:p w14:paraId="070CB5CC" w14:textId="77777777" w:rsidR="006B7F23" w:rsidRPr="006109BD" w:rsidRDefault="006B7F23" w:rsidP="000C3972">
      <w:pPr>
        <w:spacing w:before="60"/>
        <w:ind w:left="851" w:hanging="567"/>
        <w:jc w:val="both"/>
      </w:pPr>
    </w:p>
    <w:p w14:paraId="0DA7005F" w14:textId="77777777" w:rsidR="006B7F23" w:rsidRPr="006109BD" w:rsidRDefault="006B7F23" w:rsidP="00AC0225">
      <w:pPr>
        <w:spacing w:before="60"/>
        <w:jc w:val="both"/>
      </w:pPr>
      <w:r w:rsidRPr="006109BD">
        <w:rPr>
          <w:b/>
        </w:rPr>
        <w:t>Чл. 44</w:t>
      </w:r>
      <w:r w:rsidRPr="006109BD">
        <w:rPr>
          <w:b/>
          <w:lang w:val="ru-RU"/>
        </w:rPr>
        <w:t>.</w:t>
      </w:r>
      <w:r w:rsidRPr="006109BD">
        <w:t xml:space="preserve"> Комисията по дисциплинарната преписка събира доказателствата чрез протоколи:</w:t>
      </w:r>
    </w:p>
    <w:p w14:paraId="5AC5E4E6" w14:textId="77777777" w:rsidR="006B7F23" w:rsidRPr="006109BD" w:rsidRDefault="006B7F23" w:rsidP="000C3972">
      <w:pPr>
        <w:spacing w:before="60"/>
        <w:ind w:left="851" w:hanging="567"/>
        <w:jc w:val="both"/>
      </w:pPr>
      <w:r w:rsidRPr="006109BD">
        <w:t xml:space="preserve">     1. за приобщаване към дисциплинарната преписка по разследване на писмата, жалбите и сигналите, както и на приложените към тях писмени материали, служещи като повод за нейното образуване и съдържащи данни относно извършени нарушения или евентуални нарушения на Устава на ИДЕС; </w:t>
      </w:r>
    </w:p>
    <w:p w14:paraId="74EB21B8" w14:textId="77777777" w:rsidR="006B7F23" w:rsidRPr="006109BD" w:rsidRDefault="006B7F23" w:rsidP="000C3972">
      <w:pPr>
        <w:spacing w:before="60"/>
        <w:ind w:left="851" w:hanging="567"/>
        <w:jc w:val="both"/>
      </w:pPr>
      <w:r w:rsidRPr="006109BD">
        <w:t xml:space="preserve">    2. за проведени срещи – разговори с председателите на Контролния съвет, на Съвета по контрол върху качеството на одиторските услуги или на Съвета по професионална етика, или с определените от тях членове на същите във връзка с нарушенията, относно които тези съвети са сезирали Дисциплинарния съвет; </w:t>
      </w:r>
    </w:p>
    <w:p w14:paraId="7B798BB2" w14:textId="77777777" w:rsidR="006B7F23" w:rsidRPr="006109BD" w:rsidRDefault="006B7F23" w:rsidP="000C3972">
      <w:pPr>
        <w:spacing w:before="60"/>
        <w:ind w:left="851" w:hanging="567"/>
        <w:jc w:val="both"/>
      </w:pPr>
      <w:r w:rsidRPr="006109BD">
        <w:t xml:space="preserve">    3. за изслушване показанията на сочените като свидетели лица; </w:t>
      </w:r>
    </w:p>
    <w:p w14:paraId="00F1359C" w14:textId="77777777" w:rsidR="006B7F23" w:rsidRPr="006109BD" w:rsidRDefault="006B7F23" w:rsidP="000C3972">
      <w:pPr>
        <w:spacing w:before="60"/>
        <w:jc w:val="both"/>
      </w:pPr>
      <w:r w:rsidRPr="006109BD">
        <w:t xml:space="preserve">         4. за изслушване обясненията на соченото като нарушител лице или дружество;</w:t>
      </w:r>
    </w:p>
    <w:p w14:paraId="40A26495" w14:textId="77777777" w:rsidR="006B7F23" w:rsidRPr="006109BD" w:rsidRDefault="006B7F23" w:rsidP="000C3972">
      <w:pPr>
        <w:spacing w:before="60"/>
        <w:ind w:left="851" w:hanging="567"/>
        <w:jc w:val="both"/>
      </w:pPr>
      <w:r w:rsidRPr="006109BD">
        <w:t xml:space="preserve">    5. за изземване на свързани с нарушението материали и/или вещи от соченото за нарушител лице или дружество.  </w:t>
      </w:r>
    </w:p>
    <w:p w14:paraId="30F989D6" w14:textId="77777777" w:rsidR="006B7F23" w:rsidRPr="006109BD" w:rsidRDefault="006B7F23" w:rsidP="000C3972">
      <w:pPr>
        <w:spacing w:before="60"/>
        <w:ind w:left="851" w:hanging="567"/>
        <w:jc w:val="both"/>
      </w:pPr>
    </w:p>
    <w:p w14:paraId="7029B6A6" w14:textId="77777777" w:rsidR="006B7F23" w:rsidRPr="006109BD" w:rsidRDefault="006B7F23" w:rsidP="00AC0225">
      <w:pPr>
        <w:spacing w:before="60"/>
        <w:jc w:val="both"/>
      </w:pPr>
      <w:r w:rsidRPr="006109BD">
        <w:rPr>
          <w:b/>
        </w:rPr>
        <w:lastRenderedPageBreak/>
        <w:t>Чл. 45</w:t>
      </w:r>
      <w:r w:rsidRPr="006109BD">
        <w:rPr>
          <w:b/>
          <w:lang w:val="ru-RU"/>
        </w:rPr>
        <w:t xml:space="preserve">. </w:t>
      </w:r>
      <w:r w:rsidRPr="006109BD">
        <w:t>Когато това е необходимо по образувано дисциплинарно производство за евентуално нарушение на Устава на ИДЕС, Дисциплинарният съвет, с решението по чл. 39 от Правилата, може да поиска от Контролния съвет, Съвета по контрол върху качеството на одиторските услуги или от Съвета по професионална етика да направят съответни констатации за това дали има нарушение на Устава на ИДЕС и кои конкретни разпоредби и правила са нарушени</w:t>
      </w:r>
      <w:r w:rsidRPr="00B329B4">
        <w:t>.</w:t>
      </w:r>
      <w:r w:rsidRPr="006109BD">
        <w:t xml:space="preserve"> В тези случаи посочените органи са длъжни да окажат съдействие на Съвета при извършване на провежданото от него дисциплинарно производство. </w:t>
      </w:r>
    </w:p>
    <w:p w14:paraId="0B50EB54" w14:textId="77777777" w:rsidR="006B7F23" w:rsidRPr="006109BD" w:rsidRDefault="006B7F23" w:rsidP="000C3972">
      <w:pPr>
        <w:spacing w:before="60"/>
        <w:ind w:left="284"/>
        <w:jc w:val="both"/>
      </w:pPr>
    </w:p>
    <w:p w14:paraId="3A60B415" w14:textId="77777777" w:rsidR="006B7F23" w:rsidRPr="006109BD" w:rsidRDefault="006B7F23" w:rsidP="00AC0225">
      <w:pPr>
        <w:spacing w:before="60"/>
        <w:jc w:val="both"/>
      </w:pPr>
      <w:r w:rsidRPr="006109BD">
        <w:rPr>
          <w:b/>
        </w:rPr>
        <w:t>Чл. 46</w:t>
      </w:r>
      <w:r w:rsidRPr="006109BD">
        <w:rPr>
          <w:b/>
          <w:lang w:val="ru-RU"/>
        </w:rPr>
        <w:t>.</w:t>
      </w:r>
      <w:r w:rsidRPr="006109BD">
        <w:t xml:space="preserve"> Когато Комисията по дисциплинарната преписка счете, че са извършени всички действия по събиране и проверка на доказателствата, изготвя и внася в Дисциплинарния съвет доклад с предложение за решение на Съвета по приключване на дисциплинарното производство, сочещо начина за приключването му и предложената дисциплинарна мярка, ако следва да бъде наложена такава. </w:t>
      </w:r>
    </w:p>
    <w:p w14:paraId="2AE956CF" w14:textId="77777777" w:rsidR="006B7F23" w:rsidRPr="006109BD" w:rsidRDefault="006B7F23" w:rsidP="000C3972">
      <w:pPr>
        <w:spacing w:before="60"/>
        <w:ind w:left="284"/>
        <w:jc w:val="both"/>
      </w:pPr>
    </w:p>
    <w:p w14:paraId="54B3FA1F" w14:textId="77777777" w:rsidR="006B7F23" w:rsidRPr="006109BD" w:rsidRDefault="006B7F23" w:rsidP="00AC0225">
      <w:pPr>
        <w:spacing w:before="60"/>
        <w:jc w:val="both"/>
      </w:pPr>
      <w:r w:rsidRPr="006109BD">
        <w:rPr>
          <w:b/>
        </w:rPr>
        <w:t>Чл. 47</w:t>
      </w:r>
      <w:r w:rsidRPr="006109BD">
        <w:rPr>
          <w:b/>
          <w:lang w:val="ru-RU"/>
        </w:rPr>
        <w:t xml:space="preserve">. </w:t>
      </w:r>
      <w:r w:rsidRPr="006109BD">
        <w:t>В протокола с решение от заседанието на Дисциплинарния съвет, с който се приключва образувана преписка по разследване за нарушение на Устава на ИДЕС, извършено от членове на ИДЕС, се посочват датата, мястото и участващите в заседанието членове на Съвета, взели решението за приключване на дисциплинарното производство, а също така начинът</w:t>
      </w:r>
      <w:r w:rsidRPr="006109BD">
        <w:rPr>
          <w:b/>
          <w:bCs/>
        </w:rPr>
        <w:t xml:space="preserve">, </w:t>
      </w:r>
      <w:r w:rsidRPr="006109BD">
        <w:t>по който са гласували</w:t>
      </w:r>
      <w:r w:rsidRPr="006109BD">
        <w:rPr>
          <w:b/>
          <w:bCs/>
        </w:rPr>
        <w:t xml:space="preserve"> </w:t>
      </w:r>
      <w:r w:rsidRPr="006109BD">
        <w:t xml:space="preserve">и мотивите, въз основа на които са приели съответния начин на приключването му. </w:t>
      </w:r>
    </w:p>
    <w:p w14:paraId="178F5693" w14:textId="77777777" w:rsidR="006B7F23" w:rsidRPr="006109BD" w:rsidRDefault="006B7F23" w:rsidP="000C3972">
      <w:pPr>
        <w:spacing w:before="60"/>
        <w:ind w:left="284"/>
        <w:jc w:val="both"/>
      </w:pPr>
    </w:p>
    <w:p w14:paraId="70F8FAAC" w14:textId="77777777" w:rsidR="006B7F23" w:rsidRPr="006109BD" w:rsidRDefault="006B7F23" w:rsidP="00AC0225">
      <w:pPr>
        <w:spacing w:before="60"/>
        <w:jc w:val="both"/>
      </w:pPr>
      <w:r w:rsidRPr="006109BD">
        <w:rPr>
          <w:b/>
        </w:rPr>
        <w:t>Чл. 48</w:t>
      </w:r>
      <w:r w:rsidRPr="006109BD">
        <w:rPr>
          <w:b/>
          <w:lang w:val="ru-RU"/>
        </w:rPr>
        <w:t>.</w:t>
      </w:r>
      <w:r w:rsidRPr="006109BD">
        <w:t xml:space="preserve"> Дисциплинарният съвет се произнася в 14-дневен срок от последното заседание, на което е разглеждана дисциплинарната преписка.</w:t>
      </w:r>
    </w:p>
    <w:p w14:paraId="1AB59E4F" w14:textId="77777777" w:rsidR="006B7F23" w:rsidRPr="006109BD" w:rsidRDefault="006B7F23" w:rsidP="000C3972">
      <w:pPr>
        <w:spacing w:before="60"/>
        <w:ind w:left="284"/>
        <w:jc w:val="both"/>
        <w:rPr>
          <w:b/>
          <w:bCs/>
        </w:rPr>
      </w:pPr>
    </w:p>
    <w:p w14:paraId="4487000F" w14:textId="77777777" w:rsidR="006B7F23" w:rsidRPr="006109BD" w:rsidRDefault="006B7F23" w:rsidP="00AC0225">
      <w:pPr>
        <w:spacing w:before="60"/>
        <w:jc w:val="both"/>
      </w:pPr>
      <w:r w:rsidRPr="006109BD">
        <w:rPr>
          <w:b/>
        </w:rPr>
        <w:t>Чл. 49</w:t>
      </w:r>
      <w:r w:rsidRPr="006109BD">
        <w:rPr>
          <w:b/>
          <w:lang w:val="ru-RU"/>
        </w:rPr>
        <w:t>.</w:t>
      </w:r>
      <w:r w:rsidRPr="006109BD">
        <w:t xml:space="preserve"> Въз основа на доклада на Комисията по дисциплинарната преписка Съветът взема решение, както следва:</w:t>
      </w:r>
    </w:p>
    <w:p w14:paraId="0A1A249B" w14:textId="77777777" w:rsidR="006B7F23" w:rsidRPr="006109BD" w:rsidRDefault="006B7F23" w:rsidP="000C3972">
      <w:pPr>
        <w:spacing w:before="60"/>
        <w:ind w:left="284"/>
        <w:jc w:val="both"/>
      </w:pPr>
      <w:r w:rsidRPr="006109BD">
        <w:t xml:space="preserve">     1. налага дисциплинарните мерки по чл. 31, т. 1 - 4 или</w:t>
      </w:r>
      <w:r w:rsidRPr="006109BD">
        <w:rPr>
          <w:lang w:val="ru-RU"/>
        </w:rPr>
        <w:t xml:space="preserve"> </w:t>
      </w:r>
      <w:r w:rsidRPr="006109BD">
        <w:t>7 от Правилата;</w:t>
      </w:r>
    </w:p>
    <w:p w14:paraId="27FB0A07" w14:textId="77777777" w:rsidR="006B7F23" w:rsidRPr="006109BD" w:rsidRDefault="006B7F23" w:rsidP="000C3972">
      <w:pPr>
        <w:spacing w:before="60"/>
        <w:ind w:left="284"/>
        <w:jc w:val="both"/>
      </w:pPr>
      <w:r w:rsidRPr="006109BD">
        <w:t xml:space="preserve">     2. предлага на Управителния съвет да наложи мерките по чл. 31, т. 5 или 6 от Правилата;</w:t>
      </w:r>
    </w:p>
    <w:p w14:paraId="64BC7F77" w14:textId="77777777" w:rsidR="006B7F23" w:rsidRPr="006109BD" w:rsidRDefault="006B7F23" w:rsidP="000C3972">
      <w:pPr>
        <w:spacing w:before="60"/>
        <w:ind w:left="284"/>
        <w:jc w:val="both"/>
      </w:pPr>
      <w:r w:rsidRPr="006109BD">
        <w:t xml:space="preserve">     3. предлага на Управителния съвет да изпрати на Комисията за публичен надзор над дейността на регистрираните одитори доклада от проверката в случаите по чл. 34 от тези Правила;</w:t>
      </w:r>
    </w:p>
    <w:p w14:paraId="2E72D8AA" w14:textId="77777777" w:rsidR="006B7F23" w:rsidRPr="006109BD" w:rsidRDefault="006B7F23" w:rsidP="000C3972">
      <w:pPr>
        <w:spacing w:before="60"/>
        <w:ind w:left="284"/>
        <w:jc w:val="both"/>
      </w:pPr>
      <w:r w:rsidRPr="006109BD">
        <w:t xml:space="preserve">     4. Взема решение за приключване на производството поради липса на нарушение. </w:t>
      </w:r>
    </w:p>
    <w:p w14:paraId="06EEC2D6" w14:textId="77777777" w:rsidR="006B7F23" w:rsidRPr="006109BD" w:rsidRDefault="006B7F23" w:rsidP="000C3972">
      <w:pPr>
        <w:spacing w:before="60"/>
        <w:jc w:val="both"/>
      </w:pPr>
    </w:p>
    <w:p w14:paraId="10B52D63" w14:textId="77777777" w:rsidR="006B7F23" w:rsidRPr="006109BD" w:rsidRDefault="006B7F23" w:rsidP="00AC0225">
      <w:pPr>
        <w:spacing w:before="60"/>
        <w:jc w:val="both"/>
        <w:rPr>
          <w:lang w:val="ru-RU"/>
        </w:rPr>
      </w:pPr>
      <w:r w:rsidRPr="006109BD">
        <w:t xml:space="preserve">Раздел </w:t>
      </w:r>
      <w:r w:rsidRPr="006109BD">
        <w:rPr>
          <w:lang w:val="en-US"/>
        </w:rPr>
        <w:t>III</w:t>
      </w:r>
      <w:r w:rsidRPr="006109BD">
        <w:t xml:space="preserve">. </w:t>
      </w:r>
    </w:p>
    <w:p w14:paraId="119AF7CC" w14:textId="77777777" w:rsidR="006B7F23" w:rsidRPr="006109BD" w:rsidRDefault="006B7F23" w:rsidP="00AC0225">
      <w:pPr>
        <w:spacing w:before="60"/>
        <w:jc w:val="both"/>
      </w:pPr>
      <w:r w:rsidRPr="006109BD">
        <w:t>Срокове на производството</w:t>
      </w:r>
    </w:p>
    <w:p w14:paraId="012115DE" w14:textId="77777777" w:rsidR="006B7F23" w:rsidRPr="006109BD" w:rsidRDefault="006B7F23" w:rsidP="000C3972">
      <w:pPr>
        <w:spacing w:before="60"/>
        <w:ind w:left="360"/>
        <w:jc w:val="both"/>
      </w:pPr>
    </w:p>
    <w:p w14:paraId="6D50A76F" w14:textId="77777777" w:rsidR="006B7F23" w:rsidRPr="006109BD" w:rsidRDefault="006B7F23" w:rsidP="00AC0225">
      <w:pPr>
        <w:spacing w:before="60"/>
        <w:jc w:val="both"/>
      </w:pPr>
      <w:r w:rsidRPr="006109BD">
        <w:rPr>
          <w:b/>
        </w:rPr>
        <w:t>Чл. 50</w:t>
      </w:r>
      <w:r w:rsidRPr="006109BD">
        <w:rPr>
          <w:b/>
          <w:lang w:val="ru-RU"/>
        </w:rPr>
        <w:t>.</w:t>
      </w:r>
      <w:r w:rsidRPr="006109BD">
        <w:t xml:space="preserve"> Комисиите на Дисциплинарния съвет по дисциплинарните преписки извършват проверките за извършването на нарушения най-късно в 30-дневен срок от образуването им освен ако Съветът не е определил по-къс конкретен срок. Дисциплинарната преписка се разглежда най-късно на първото заседание на Съвета след изтичането на сроковете по този член и по чл. 51 от правилата.</w:t>
      </w:r>
    </w:p>
    <w:p w14:paraId="4A343999" w14:textId="77777777" w:rsidR="006B7F23" w:rsidRPr="006109BD" w:rsidRDefault="006B7F23" w:rsidP="000C3972">
      <w:pPr>
        <w:spacing w:before="60"/>
        <w:ind w:left="284"/>
        <w:jc w:val="both"/>
      </w:pPr>
    </w:p>
    <w:p w14:paraId="509273BB" w14:textId="77777777" w:rsidR="006B7F23" w:rsidRPr="006109BD" w:rsidRDefault="006B7F23" w:rsidP="00AC0225">
      <w:pPr>
        <w:spacing w:before="60"/>
        <w:jc w:val="both"/>
      </w:pPr>
      <w:r w:rsidRPr="006109BD">
        <w:rPr>
          <w:b/>
        </w:rPr>
        <w:t>Чл. 51</w:t>
      </w:r>
      <w:r w:rsidRPr="006109BD">
        <w:rPr>
          <w:b/>
          <w:lang w:val="ru-RU"/>
        </w:rPr>
        <w:t>.</w:t>
      </w:r>
      <w:r w:rsidRPr="006109BD">
        <w:t xml:space="preserve"> Когато по проверките Съветът е поискал съдействие от други органи на Института, срокът за приключването им се удължава с 14 дни.</w:t>
      </w:r>
    </w:p>
    <w:p w14:paraId="1D6E9BE9" w14:textId="77777777" w:rsidR="006B7F23" w:rsidRPr="006109BD" w:rsidRDefault="006B7F23" w:rsidP="000C3972">
      <w:pPr>
        <w:spacing w:before="60"/>
        <w:ind w:left="284"/>
        <w:jc w:val="both"/>
      </w:pPr>
    </w:p>
    <w:p w14:paraId="375FFE5B" w14:textId="77777777" w:rsidR="006B7F23" w:rsidRPr="006109BD" w:rsidRDefault="006B7F23" w:rsidP="00AC0225">
      <w:pPr>
        <w:spacing w:before="60"/>
        <w:jc w:val="both"/>
      </w:pPr>
      <w:r w:rsidRPr="006109BD">
        <w:rPr>
          <w:b/>
        </w:rPr>
        <w:t>Чл. 52</w:t>
      </w:r>
      <w:r w:rsidRPr="006109BD">
        <w:rPr>
          <w:b/>
          <w:lang w:val="ru-RU"/>
        </w:rPr>
        <w:t>.</w:t>
      </w:r>
      <w:r w:rsidRPr="006109BD">
        <w:t xml:space="preserve"> Комисиите внасят в Дисциплинарния съвет своите доклади по начина на приключване на проверките най-късно в 45-дневен срок от тяхното образуване. Докладите на комисиите се подписват от членовете им. </w:t>
      </w:r>
    </w:p>
    <w:p w14:paraId="78ADB22F" w14:textId="77777777" w:rsidR="006B7F23" w:rsidRPr="006109BD" w:rsidRDefault="006B7F23" w:rsidP="00AC0225">
      <w:pPr>
        <w:spacing w:before="60"/>
        <w:jc w:val="both"/>
      </w:pPr>
    </w:p>
    <w:p w14:paraId="3A99C011" w14:textId="77777777" w:rsidR="006B7F23" w:rsidRPr="006109BD" w:rsidRDefault="006B7F23" w:rsidP="00AC0225">
      <w:pPr>
        <w:spacing w:before="60"/>
        <w:jc w:val="both"/>
        <w:rPr>
          <w:lang w:val="ru-RU"/>
        </w:rPr>
      </w:pPr>
      <w:r w:rsidRPr="006109BD">
        <w:t xml:space="preserve">Раздел </w:t>
      </w:r>
      <w:r w:rsidRPr="006109BD">
        <w:rPr>
          <w:lang w:val="en-US"/>
        </w:rPr>
        <w:t>IV</w:t>
      </w:r>
      <w:r w:rsidRPr="006109BD">
        <w:t xml:space="preserve">. </w:t>
      </w:r>
    </w:p>
    <w:p w14:paraId="376A23EB" w14:textId="77777777" w:rsidR="006B7F23" w:rsidRPr="006109BD" w:rsidRDefault="006B7F23" w:rsidP="00AC0225">
      <w:pPr>
        <w:spacing w:before="60"/>
        <w:jc w:val="both"/>
      </w:pPr>
      <w:r w:rsidRPr="006109BD">
        <w:t>Обжалване</w:t>
      </w:r>
    </w:p>
    <w:p w14:paraId="7DF0BCBE" w14:textId="77777777" w:rsidR="006B7F23" w:rsidRPr="006109BD" w:rsidRDefault="006B7F23" w:rsidP="000C3972">
      <w:pPr>
        <w:spacing w:before="60"/>
        <w:ind w:left="360"/>
        <w:jc w:val="both"/>
      </w:pPr>
    </w:p>
    <w:p w14:paraId="1785C514" w14:textId="77777777" w:rsidR="006B7F23" w:rsidRPr="006109BD" w:rsidRDefault="006B7F23" w:rsidP="00AC0225">
      <w:pPr>
        <w:spacing w:before="60"/>
        <w:jc w:val="both"/>
      </w:pPr>
      <w:r w:rsidRPr="006109BD">
        <w:rPr>
          <w:b/>
        </w:rPr>
        <w:t>Чл. 53</w:t>
      </w:r>
      <w:r w:rsidRPr="006109BD">
        <w:rPr>
          <w:b/>
          <w:lang w:val="ru-RU"/>
        </w:rPr>
        <w:t>.</w:t>
      </w:r>
      <w:r w:rsidRPr="006109BD">
        <w:t xml:space="preserve">  Решението по чл. 49</w:t>
      </w:r>
      <w:r w:rsidRPr="006109BD">
        <w:rPr>
          <w:lang w:val="ru-RU"/>
        </w:rPr>
        <w:t xml:space="preserve">, т. </w:t>
      </w:r>
      <w:r w:rsidRPr="006109BD">
        <w:t xml:space="preserve">1 за налагане на дисциплинарна мярка по чл. </w:t>
      </w:r>
      <w:r w:rsidRPr="006109BD">
        <w:rPr>
          <w:lang w:val="ru-RU"/>
        </w:rPr>
        <w:t>31, т.</w:t>
      </w:r>
      <w:r w:rsidRPr="006109BD">
        <w:t>1-4 или 7</w:t>
      </w:r>
      <w:r w:rsidRPr="006109BD">
        <w:rPr>
          <w:lang w:val="ru-RU"/>
        </w:rPr>
        <w:t xml:space="preserve"> </w:t>
      </w:r>
      <w:r w:rsidRPr="006109BD">
        <w:t>може да се обжалва в 14-дневен срок от съобщаването му на заинтересованото лице пред Управителния съвет на ИДЕС. Управителният съвет се произнася с решение по жалбата в едномесечен срок от получаването на жалбата.</w:t>
      </w:r>
    </w:p>
    <w:p w14:paraId="01E65414" w14:textId="77777777" w:rsidR="006B7F23" w:rsidRPr="006109BD" w:rsidRDefault="006B7F23" w:rsidP="000C3972">
      <w:pPr>
        <w:spacing w:before="60"/>
        <w:ind w:left="360"/>
        <w:jc w:val="both"/>
      </w:pPr>
    </w:p>
    <w:p w14:paraId="7C344580" w14:textId="77777777" w:rsidR="006B7F23" w:rsidRPr="006109BD" w:rsidRDefault="006B7F23" w:rsidP="00AC0225">
      <w:pPr>
        <w:spacing w:before="60"/>
        <w:jc w:val="both"/>
      </w:pPr>
      <w:r w:rsidRPr="006109BD">
        <w:rPr>
          <w:b/>
        </w:rPr>
        <w:t>Чл. 54</w:t>
      </w:r>
      <w:r w:rsidRPr="006109BD">
        <w:rPr>
          <w:b/>
          <w:lang w:val="ru-RU"/>
        </w:rPr>
        <w:t>.</w:t>
      </w:r>
      <w:r w:rsidRPr="006109BD">
        <w:t xml:space="preserve">  Решението на Управителния съвет по жалба срещу налагане на мярка по чл. </w:t>
      </w:r>
      <w:r w:rsidRPr="006109BD">
        <w:rPr>
          <w:lang w:val="ru-RU"/>
        </w:rPr>
        <w:t xml:space="preserve">31, т. </w:t>
      </w:r>
      <w:r w:rsidRPr="006109BD">
        <w:t xml:space="preserve">1 е окончателно. </w:t>
      </w:r>
    </w:p>
    <w:p w14:paraId="7C5B2F38" w14:textId="77777777" w:rsidR="006B7F23" w:rsidRPr="006109BD" w:rsidRDefault="006B7F23" w:rsidP="000C3972">
      <w:pPr>
        <w:spacing w:before="60"/>
        <w:ind w:left="360"/>
        <w:jc w:val="both"/>
      </w:pPr>
    </w:p>
    <w:p w14:paraId="512F6184" w14:textId="77777777" w:rsidR="006B7F23" w:rsidRPr="006109BD" w:rsidRDefault="006B7F23" w:rsidP="00AC0225">
      <w:pPr>
        <w:spacing w:before="60"/>
        <w:jc w:val="both"/>
      </w:pPr>
      <w:r w:rsidRPr="006109BD">
        <w:rPr>
          <w:b/>
        </w:rPr>
        <w:t>Чл. 55</w:t>
      </w:r>
      <w:r w:rsidRPr="006109BD">
        <w:rPr>
          <w:b/>
          <w:lang w:val="ru-RU"/>
        </w:rPr>
        <w:t>.</w:t>
      </w:r>
      <w:r w:rsidRPr="006109BD">
        <w:t xml:space="preserve"> Решението на Управителния съвет по жалба срещу налагане на мярка по чл. 31, т. 2 - 7 подлежи на обжалване пред Административния съд – град София, по реда на глава десета, раздел I на Административнопроцесуалния кодекс.</w:t>
      </w:r>
    </w:p>
    <w:p w14:paraId="21BCEDA1" w14:textId="77777777" w:rsidR="006B7F23" w:rsidRPr="006109BD" w:rsidRDefault="006B7F23" w:rsidP="00AC0225">
      <w:pPr>
        <w:spacing w:before="60"/>
        <w:jc w:val="both"/>
        <w:rPr>
          <w:b/>
        </w:rPr>
      </w:pPr>
    </w:p>
    <w:p w14:paraId="67F509CF" w14:textId="77777777" w:rsidR="006B7F23" w:rsidRPr="006109BD" w:rsidRDefault="006B7F23" w:rsidP="00AC0225">
      <w:pPr>
        <w:spacing w:before="60"/>
        <w:jc w:val="both"/>
      </w:pPr>
    </w:p>
    <w:p w14:paraId="3E863F9D" w14:textId="77777777" w:rsidR="006B7F23" w:rsidRPr="006109BD" w:rsidRDefault="006B7F23" w:rsidP="00AC0225">
      <w:pPr>
        <w:spacing w:before="60"/>
        <w:jc w:val="both"/>
      </w:pPr>
      <w:r w:rsidRPr="006109BD">
        <w:t>Глава седма.</w:t>
      </w:r>
    </w:p>
    <w:p w14:paraId="3F4335B7" w14:textId="77777777" w:rsidR="006B7F23" w:rsidRPr="006109BD" w:rsidRDefault="006B7F23" w:rsidP="00AC0225">
      <w:pPr>
        <w:spacing w:before="60"/>
        <w:jc w:val="both"/>
      </w:pPr>
      <w:r w:rsidRPr="006109BD">
        <w:t>ДРУГИ РАЗПОРЕДБИ</w:t>
      </w:r>
    </w:p>
    <w:p w14:paraId="1070727E" w14:textId="77777777" w:rsidR="006B7F23" w:rsidRPr="006109BD" w:rsidRDefault="006B7F23" w:rsidP="000C3972">
      <w:pPr>
        <w:spacing w:before="60"/>
        <w:ind w:left="360"/>
        <w:jc w:val="both"/>
      </w:pPr>
    </w:p>
    <w:p w14:paraId="44E50A6A" w14:textId="77777777" w:rsidR="006B7F23" w:rsidRPr="006109BD" w:rsidRDefault="006B7F23" w:rsidP="00AC0225">
      <w:pPr>
        <w:spacing w:before="60"/>
        <w:jc w:val="both"/>
      </w:pPr>
      <w:r w:rsidRPr="006109BD">
        <w:rPr>
          <w:b/>
          <w:bCs/>
        </w:rPr>
        <w:t>Чл. 5</w:t>
      </w:r>
      <w:r>
        <w:rPr>
          <w:b/>
          <w:bCs/>
        </w:rPr>
        <w:t>6</w:t>
      </w:r>
      <w:r w:rsidRPr="006109BD">
        <w:rPr>
          <w:b/>
          <w:bCs/>
        </w:rPr>
        <w:t>.</w:t>
      </w:r>
      <w:r w:rsidRPr="006109BD">
        <w:t xml:space="preserve"> Дисциплинарният съветът определя представител от своя състав за участие в постоянен помощен орган на ИДЕС </w:t>
      </w:r>
      <w:r>
        <w:t>–</w:t>
      </w:r>
      <w:r w:rsidRPr="006109BD">
        <w:t xml:space="preserve"> Мандатна комисия, която изпълнява функции до утвърждаването на новия </w:t>
      </w:r>
      <w:r w:rsidRPr="00B329B4">
        <w:t>ѝ</w:t>
      </w:r>
      <w:r w:rsidRPr="006109BD">
        <w:t xml:space="preserve"> състав от Управителния съвет на ИДЕС.</w:t>
      </w:r>
    </w:p>
    <w:p w14:paraId="21CD58A8" w14:textId="77777777" w:rsidR="006B7F23" w:rsidRPr="006109BD" w:rsidRDefault="006B7F23" w:rsidP="000C3972">
      <w:pPr>
        <w:spacing w:line="312" w:lineRule="auto"/>
        <w:jc w:val="both"/>
      </w:pPr>
    </w:p>
    <w:p w14:paraId="5DCED7D5" w14:textId="77777777" w:rsidR="006B7F23" w:rsidRPr="006109BD" w:rsidRDefault="006B7F23" w:rsidP="00AC0225">
      <w:pPr>
        <w:spacing w:line="312" w:lineRule="auto"/>
        <w:jc w:val="both"/>
      </w:pPr>
      <w:r w:rsidRPr="006109BD">
        <w:rPr>
          <w:b/>
          <w:bCs/>
        </w:rPr>
        <w:t>Чл. 5</w:t>
      </w:r>
      <w:r>
        <w:rPr>
          <w:b/>
          <w:bCs/>
        </w:rPr>
        <w:t>7</w:t>
      </w:r>
      <w:r w:rsidRPr="006109BD">
        <w:rPr>
          <w:b/>
          <w:bCs/>
        </w:rPr>
        <w:t>.</w:t>
      </w:r>
      <w:r w:rsidRPr="006109BD">
        <w:t xml:space="preserve"> Всякаква комуникация на Дисциплинарния съвет с Комисията за публичен надзор над регистрираните одитори </w:t>
      </w:r>
      <w:r w:rsidRPr="00341062">
        <w:t>(</w:t>
      </w:r>
      <w:r w:rsidRPr="006109BD">
        <w:t>КПНРО</w:t>
      </w:r>
      <w:r w:rsidRPr="00341062">
        <w:t>)</w:t>
      </w:r>
      <w:r w:rsidRPr="006109BD">
        <w:t xml:space="preserve"> се осъществява по ред и процедури, утвърдени от Управителния съвет на ИДЕС.</w:t>
      </w:r>
    </w:p>
    <w:p w14:paraId="633AE60F" w14:textId="77777777" w:rsidR="006B7F23" w:rsidRPr="006109BD" w:rsidRDefault="006B7F23" w:rsidP="000C3972">
      <w:pPr>
        <w:spacing w:before="60"/>
        <w:ind w:left="360"/>
        <w:jc w:val="both"/>
      </w:pPr>
    </w:p>
    <w:p w14:paraId="6598CBED" w14:textId="77777777" w:rsidR="006B7F23" w:rsidRPr="006109BD" w:rsidRDefault="006B7F23" w:rsidP="000C3972">
      <w:pPr>
        <w:spacing w:before="60"/>
        <w:jc w:val="both"/>
      </w:pPr>
      <w:r w:rsidRPr="006109BD">
        <w:t>ЗАКЛЮЧИТЕЛНИ РАЗПОРЕДБИ</w:t>
      </w:r>
    </w:p>
    <w:p w14:paraId="31D43451" w14:textId="77777777" w:rsidR="006B7F23" w:rsidRPr="006109BD" w:rsidRDefault="006B7F23" w:rsidP="000C3972">
      <w:pPr>
        <w:spacing w:before="60"/>
        <w:ind w:left="360"/>
        <w:jc w:val="both"/>
      </w:pPr>
    </w:p>
    <w:p w14:paraId="34E7CC83" w14:textId="77777777" w:rsidR="006B7F23" w:rsidRPr="006109BD" w:rsidRDefault="006B7F23" w:rsidP="00AC0225">
      <w:pPr>
        <w:spacing w:before="60"/>
        <w:jc w:val="both"/>
      </w:pPr>
      <w:r w:rsidRPr="006109BD">
        <w:rPr>
          <w:b/>
        </w:rPr>
        <w:t>§ 1</w:t>
      </w:r>
      <w:r w:rsidRPr="006109BD">
        <w:rPr>
          <w:b/>
          <w:lang w:val="ru-RU"/>
        </w:rPr>
        <w:t>.</w:t>
      </w:r>
      <w:r w:rsidRPr="006109BD">
        <w:t xml:space="preserve"> Тези правила отменят Правилата за работа на Дисциплинарния съвет, приети с решение на Съвета от </w:t>
      </w:r>
      <w:r w:rsidRPr="006109BD">
        <w:rPr>
          <w:lang w:val="ru-RU"/>
        </w:rPr>
        <w:t>04.09.2019</w:t>
      </w:r>
      <w:r w:rsidRPr="006109BD">
        <w:t xml:space="preserve"> г. и утвърдени от УС на </w:t>
      </w:r>
      <w:r w:rsidRPr="006109BD">
        <w:rPr>
          <w:lang w:val="ru-RU"/>
        </w:rPr>
        <w:t>24</w:t>
      </w:r>
      <w:r w:rsidRPr="006109BD">
        <w:t>.09.2019 г.</w:t>
      </w:r>
    </w:p>
    <w:p w14:paraId="3B9D8333" w14:textId="77777777" w:rsidR="006B7F23" w:rsidRPr="006109BD" w:rsidRDefault="006B7F23" w:rsidP="00AC0225">
      <w:pPr>
        <w:spacing w:before="60"/>
        <w:jc w:val="both"/>
      </w:pPr>
      <w:r w:rsidRPr="006109BD">
        <w:rPr>
          <w:b/>
          <w:bCs/>
        </w:rPr>
        <w:t>§ 2.</w:t>
      </w:r>
      <w:r w:rsidRPr="006109BD">
        <w:t xml:space="preserve"> При изпълнение на своите функции Дисциплинарният съвет на Института на дипломираните експерт-счетоводители ползва административната и техническата помощ и съдействие от администрацията на ИДЕС за целите на изпращането на служебни писма, воденето на служебна документация и на други административни дейности.</w:t>
      </w:r>
    </w:p>
    <w:p w14:paraId="24BF0B8E" w14:textId="77777777" w:rsidR="006B7F23" w:rsidRPr="006109BD" w:rsidRDefault="006B7F23" w:rsidP="000C3972">
      <w:pPr>
        <w:spacing w:before="60"/>
        <w:ind w:left="284"/>
        <w:jc w:val="both"/>
      </w:pPr>
    </w:p>
    <w:p w14:paraId="502AF9C3" w14:textId="77777777" w:rsidR="006B7F23" w:rsidRPr="006109BD" w:rsidRDefault="006B7F23" w:rsidP="00AC0225">
      <w:pPr>
        <w:spacing w:before="60"/>
        <w:jc w:val="both"/>
      </w:pPr>
      <w:r w:rsidRPr="006109BD">
        <w:rPr>
          <w:b/>
        </w:rPr>
        <w:t>§ 3</w:t>
      </w:r>
      <w:r w:rsidRPr="006109BD">
        <w:rPr>
          <w:b/>
          <w:lang w:val="ru-RU"/>
        </w:rPr>
        <w:t>.</w:t>
      </w:r>
      <w:r w:rsidRPr="006109BD">
        <w:t xml:space="preserve"> За работата си в Съвета членовете на състава му не получават възнаграждение извън възмездяването на преките разходи, изрично посочени в тези Правила.  </w:t>
      </w:r>
    </w:p>
    <w:p w14:paraId="1BBC8A01" w14:textId="77777777" w:rsidR="006B7F23" w:rsidRPr="006109BD" w:rsidRDefault="006B7F23" w:rsidP="000C3972">
      <w:pPr>
        <w:spacing w:before="60"/>
        <w:ind w:left="284"/>
        <w:jc w:val="both"/>
      </w:pPr>
    </w:p>
    <w:p w14:paraId="2B070BE0" w14:textId="77777777" w:rsidR="006B7F23" w:rsidRPr="006109BD" w:rsidRDefault="006B7F23" w:rsidP="00AC0225">
      <w:pPr>
        <w:spacing w:before="60"/>
        <w:jc w:val="both"/>
      </w:pPr>
      <w:r w:rsidRPr="006109BD">
        <w:rPr>
          <w:b/>
        </w:rPr>
        <w:t>§ 4</w:t>
      </w:r>
      <w:r w:rsidRPr="006109BD">
        <w:rPr>
          <w:b/>
          <w:lang w:val="ru-RU"/>
        </w:rPr>
        <w:t>.</w:t>
      </w:r>
      <w:r w:rsidRPr="006109BD">
        <w:t xml:space="preserve"> Направените във връзка с дейността на Дисциплинарния съвет по конкретна дисциплинарна преписка и в други подобни случаи разходи: командировъчни – за транспорт, хотел и дневни, за комуникации, за външни консултантски услуги, за канцеларски материали и консумативи, се възстановяват от бюджета на ИДЕС на члена на Съвета, който ги е извършил, на основание на представен доклад и документ за извършения разход. Докладът следва да бъде подписан от председателя на Съвета или от заместник-председателя му. </w:t>
      </w:r>
    </w:p>
    <w:p w14:paraId="485F5D1A" w14:textId="77777777" w:rsidR="006B7F23" w:rsidRPr="006109BD" w:rsidRDefault="006B7F23" w:rsidP="000C3972">
      <w:pPr>
        <w:spacing w:before="60"/>
        <w:ind w:left="284"/>
        <w:jc w:val="both"/>
      </w:pPr>
    </w:p>
    <w:p w14:paraId="0D83884A" w14:textId="77777777" w:rsidR="006B7F23" w:rsidRPr="006109BD" w:rsidRDefault="006B7F23" w:rsidP="00AC0225">
      <w:pPr>
        <w:spacing w:before="60"/>
        <w:jc w:val="both"/>
      </w:pPr>
      <w:r w:rsidRPr="006109BD">
        <w:rPr>
          <w:b/>
        </w:rPr>
        <w:t>§ 5.</w:t>
      </w:r>
      <w:r w:rsidRPr="006109BD">
        <w:t xml:space="preserve"> Дисциплинарният съвет може да изменя и допълва настоящите правила, да приема нови и да предлага за утвърждаване на Управителния съвет на ИДЕС. Приемането на нови правила за работа или извършването на промяна в настоящите се осъществява на заседание на Съвета с участието на всички членове на Съвета, като решението се взема с обикновено мнозинство.</w:t>
      </w:r>
    </w:p>
    <w:p w14:paraId="0A102A32" w14:textId="77777777" w:rsidR="006B7F23" w:rsidRPr="006109BD" w:rsidRDefault="006B7F23" w:rsidP="000C3972">
      <w:pPr>
        <w:spacing w:before="60"/>
        <w:ind w:left="284"/>
        <w:jc w:val="both"/>
      </w:pPr>
    </w:p>
    <w:p w14:paraId="292F7331" w14:textId="6D1E0E6E" w:rsidR="006B7F23" w:rsidRPr="00BF6FF8" w:rsidRDefault="006B7F23" w:rsidP="00AC0225">
      <w:pPr>
        <w:spacing w:before="60"/>
        <w:jc w:val="both"/>
      </w:pPr>
      <w:r w:rsidRPr="006109BD">
        <w:rPr>
          <w:b/>
        </w:rPr>
        <w:t>§ 6.</w:t>
      </w:r>
      <w:r w:rsidRPr="006109BD">
        <w:t xml:space="preserve"> Настоящите правила са приети на основание чл. 30, ал. 2 от Устава на ИДЕС с решение на </w:t>
      </w:r>
      <w:r w:rsidRPr="00267306">
        <w:t>Дисциплинарния с</w:t>
      </w:r>
      <w:r>
        <w:t>ъвет</w:t>
      </w:r>
      <w:r w:rsidRPr="006109BD">
        <w:t xml:space="preserve"> от</w:t>
      </w:r>
      <w:r w:rsidRPr="00341062">
        <w:t xml:space="preserve"> </w:t>
      </w:r>
      <w:r w:rsidRPr="006109BD">
        <w:rPr>
          <w:lang w:val="ru-RU"/>
        </w:rPr>
        <w:t>20.10.2020</w:t>
      </w:r>
      <w:r w:rsidRPr="006109BD">
        <w:t xml:space="preserve"> г. и са утвърдени от УС на </w:t>
      </w:r>
      <w:r>
        <w:t>03.11.</w:t>
      </w:r>
      <w:r w:rsidRPr="006109BD">
        <w:t>2020 г., от която дата влизат в сила</w:t>
      </w:r>
      <w:r>
        <w:t xml:space="preserve">; изменение, прието с решение на Дисциплинарния съвет от 12.03.2021 г. и утвърдено с решение на УС от 14.04.2021 г.; изменение, прието с решение на Дисциплинарния съвет от 11.07.2022 г. и утвърдено с решение на УС от </w:t>
      </w:r>
      <w:r w:rsidR="00BF6FF8">
        <w:rPr>
          <w:lang w:val="en-US"/>
        </w:rPr>
        <w:t>22</w:t>
      </w:r>
      <w:r w:rsidR="00BF6FF8">
        <w:t>.</w:t>
      </w:r>
      <w:r w:rsidR="00BF6FF8">
        <w:rPr>
          <w:lang w:val="en-US"/>
        </w:rPr>
        <w:t>07</w:t>
      </w:r>
      <w:r w:rsidR="00BF6FF8">
        <w:t>.</w:t>
      </w:r>
      <w:r w:rsidR="00BF6FF8">
        <w:rPr>
          <w:lang w:val="en-US"/>
        </w:rPr>
        <w:t xml:space="preserve">2022 </w:t>
      </w:r>
      <w:r w:rsidR="00BF6FF8">
        <w:t xml:space="preserve">г. </w:t>
      </w:r>
    </w:p>
    <w:p w14:paraId="1C62ED07" w14:textId="77777777" w:rsidR="006B7F23" w:rsidRPr="006109BD" w:rsidRDefault="006B7F23" w:rsidP="000C3972">
      <w:pPr>
        <w:spacing w:before="60"/>
        <w:ind w:left="284"/>
        <w:jc w:val="both"/>
      </w:pPr>
    </w:p>
    <w:sectPr w:rsidR="006B7F23" w:rsidRPr="006109BD" w:rsidSect="00424ED3">
      <w:footerReference w:type="default" r:id="rId7"/>
      <w:pgSz w:w="11906" w:h="16838"/>
      <w:pgMar w:top="135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3165" w14:textId="77777777" w:rsidR="00C33989" w:rsidRDefault="00C33989">
      <w:r>
        <w:separator/>
      </w:r>
    </w:p>
  </w:endnote>
  <w:endnote w:type="continuationSeparator" w:id="0">
    <w:p w14:paraId="7C3F731B" w14:textId="77777777" w:rsidR="00C33989" w:rsidRDefault="00C3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9620" w14:textId="77777777" w:rsidR="006B7F23" w:rsidRDefault="006B7F23" w:rsidP="00D351F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D8315C1" w14:textId="77777777" w:rsidR="006B7F23" w:rsidRDefault="006B7F23" w:rsidP="00F10E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7597" w14:textId="77777777" w:rsidR="00C33989" w:rsidRDefault="00C33989">
      <w:r>
        <w:separator/>
      </w:r>
    </w:p>
  </w:footnote>
  <w:footnote w:type="continuationSeparator" w:id="0">
    <w:p w14:paraId="198E87ED" w14:textId="77777777" w:rsidR="00C33989" w:rsidRDefault="00C3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71A39"/>
    <w:multiLevelType w:val="multilevel"/>
    <w:tmpl w:val="66DEB43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4EDA3704"/>
    <w:multiLevelType w:val="hybridMultilevel"/>
    <w:tmpl w:val="B58AF52A"/>
    <w:lvl w:ilvl="0" w:tplc="228E28F6">
      <w:start w:val="2"/>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16cid:durableId="326174821">
    <w:abstractNumId w:val="0"/>
  </w:num>
  <w:num w:numId="2" w16cid:durableId="483275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EE"/>
    <w:rsid w:val="000012BE"/>
    <w:rsid w:val="000118C0"/>
    <w:rsid w:val="00011DF5"/>
    <w:rsid w:val="00013611"/>
    <w:rsid w:val="00015C6A"/>
    <w:rsid w:val="00017E8E"/>
    <w:rsid w:val="000227A6"/>
    <w:rsid w:val="00022F9D"/>
    <w:rsid w:val="00023F89"/>
    <w:rsid w:val="00026E82"/>
    <w:rsid w:val="000310B0"/>
    <w:rsid w:val="00033C91"/>
    <w:rsid w:val="00033DB5"/>
    <w:rsid w:val="000357EF"/>
    <w:rsid w:val="00036B77"/>
    <w:rsid w:val="000411DF"/>
    <w:rsid w:val="0004741F"/>
    <w:rsid w:val="000501C0"/>
    <w:rsid w:val="00051B8E"/>
    <w:rsid w:val="00052755"/>
    <w:rsid w:val="000545AB"/>
    <w:rsid w:val="00056DAE"/>
    <w:rsid w:val="00061680"/>
    <w:rsid w:val="00061DAD"/>
    <w:rsid w:val="00064740"/>
    <w:rsid w:val="00070B8D"/>
    <w:rsid w:val="00073228"/>
    <w:rsid w:val="00073CDA"/>
    <w:rsid w:val="00074663"/>
    <w:rsid w:val="00076865"/>
    <w:rsid w:val="00081F94"/>
    <w:rsid w:val="00084F3A"/>
    <w:rsid w:val="00085A52"/>
    <w:rsid w:val="00086CAA"/>
    <w:rsid w:val="00090A62"/>
    <w:rsid w:val="0009471F"/>
    <w:rsid w:val="0009491C"/>
    <w:rsid w:val="000A040F"/>
    <w:rsid w:val="000A2A1B"/>
    <w:rsid w:val="000A4BA7"/>
    <w:rsid w:val="000A5DF4"/>
    <w:rsid w:val="000A6FF7"/>
    <w:rsid w:val="000C1B61"/>
    <w:rsid w:val="000C3972"/>
    <w:rsid w:val="000C4EA5"/>
    <w:rsid w:val="000C6B51"/>
    <w:rsid w:val="000D1E4C"/>
    <w:rsid w:val="000E32FA"/>
    <w:rsid w:val="000E717A"/>
    <w:rsid w:val="000F3495"/>
    <w:rsid w:val="000F577F"/>
    <w:rsid w:val="000F5E13"/>
    <w:rsid w:val="000F7F3F"/>
    <w:rsid w:val="001015C2"/>
    <w:rsid w:val="00104B67"/>
    <w:rsid w:val="00105F9A"/>
    <w:rsid w:val="00114379"/>
    <w:rsid w:val="0011495A"/>
    <w:rsid w:val="0012241D"/>
    <w:rsid w:val="0012314A"/>
    <w:rsid w:val="001236DD"/>
    <w:rsid w:val="00123888"/>
    <w:rsid w:val="00135454"/>
    <w:rsid w:val="001426F2"/>
    <w:rsid w:val="001538A3"/>
    <w:rsid w:val="00154882"/>
    <w:rsid w:val="00157085"/>
    <w:rsid w:val="00157519"/>
    <w:rsid w:val="00164124"/>
    <w:rsid w:val="0016450F"/>
    <w:rsid w:val="00165B3A"/>
    <w:rsid w:val="001745FE"/>
    <w:rsid w:val="00174AB8"/>
    <w:rsid w:val="00177488"/>
    <w:rsid w:val="001941BE"/>
    <w:rsid w:val="001B26AA"/>
    <w:rsid w:val="001B6CFD"/>
    <w:rsid w:val="001B6F8D"/>
    <w:rsid w:val="001C0547"/>
    <w:rsid w:val="001C2DA1"/>
    <w:rsid w:val="001C301D"/>
    <w:rsid w:val="001E0A98"/>
    <w:rsid w:val="001E37FF"/>
    <w:rsid w:val="001F086F"/>
    <w:rsid w:val="001F098F"/>
    <w:rsid w:val="001F1AA0"/>
    <w:rsid w:val="001F539D"/>
    <w:rsid w:val="001F7550"/>
    <w:rsid w:val="00200E33"/>
    <w:rsid w:val="00203130"/>
    <w:rsid w:val="00210586"/>
    <w:rsid w:val="00220152"/>
    <w:rsid w:val="002234BB"/>
    <w:rsid w:val="00225205"/>
    <w:rsid w:val="0022636A"/>
    <w:rsid w:val="00237E18"/>
    <w:rsid w:val="00240DEB"/>
    <w:rsid w:val="00242DBD"/>
    <w:rsid w:val="00244CFB"/>
    <w:rsid w:val="00256827"/>
    <w:rsid w:val="0025688E"/>
    <w:rsid w:val="00265FEF"/>
    <w:rsid w:val="00266661"/>
    <w:rsid w:val="00267306"/>
    <w:rsid w:val="002771B3"/>
    <w:rsid w:val="002827A9"/>
    <w:rsid w:val="00283398"/>
    <w:rsid w:val="00283930"/>
    <w:rsid w:val="00290741"/>
    <w:rsid w:val="00296DAB"/>
    <w:rsid w:val="002A21CC"/>
    <w:rsid w:val="002A4067"/>
    <w:rsid w:val="002A4914"/>
    <w:rsid w:val="002A7121"/>
    <w:rsid w:val="002C26B8"/>
    <w:rsid w:val="002D1C89"/>
    <w:rsid w:val="002E440A"/>
    <w:rsid w:val="002E4F0B"/>
    <w:rsid w:val="002E5CB3"/>
    <w:rsid w:val="002E6793"/>
    <w:rsid w:val="002F388B"/>
    <w:rsid w:val="002F6844"/>
    <w:rsid w:val="00305C03"/>
    <w:rsid w:val="00317DBE"/>
    <w:rsid w:val="00321506"/>
    <w:rsid w:val="003219A4"/>
    <w:rsid w:val="003259B5"/>
    <w:rsid w:val="00333CDF"/>
    <w:rsid w:val="00334AFF"/>
    <w:rsid w:val="00341062"/>
    <w:rsid w:val="0034203B"/>
    <w:rsid w:val="003421DE"/>
    <w:rsid w:val="00342288"/>
    <w:rsid w:val="00342987"/>
    <w:rsid w:val="00343A77"/>
    <w:rsid w:val="00344444"/>
    <w:rsid w:val="003448F6"/>
    <w:rsid w:val="00346251"/>
    <w:rsid w:val="003503A7"/>
    <w:rsid w:val="00351FD2"/>
    <w:rsid w:val="003520F9"/>
    <w:rsid w:val="003535F2"/>
    <w:rsid w:val="0035476C"/>
    <w:rsid w:val="00354791"/>
    <w:rsid w:val="0036012B"/>
    <w:rsid w:val="003638ED"/>
    <w:rsid w:val="00363A48"/>
    <w:rsid w:val="00371977"/>
    <w:rsid w:val="003720E3"/>
    <w:rsid w:val="00373A03"/>
    <w:rsid w:val="0037552E"/>
    <w:rsid w:val="00375640"/>
    <w:rsid w:val="003756DD"/>
    <w:rsid w:val="00377009"/>
    <w:rsid w:val="00392BF2"/>
    <w:rsid w:val="00393199"/>
    <w:rsid w:val="00394EF2"/>
    <w:rsid w:val="003A3D46"/>
    <w:rsid w:val="003A670E"/>
    <w:rsid w:val="003B3923"/>
    <w:rsid w:val="003B54D2"/>
    <w:rsid w:val="003C1F1A"/>
    <w:rsid w:val="003C2094"/>
    <w:rsid w:val="003C3E4F"/>
    <w:rsid w:val="003D0640"/>
    <w:rsid w:val="003D0BCE"/>
    <w:rsid w:val="003D1855"/>
    <w:rsid w:val="003D4A7B"/>
    <w:rsid w:val="003D5A06"/>
    <w:rsid w:val="003E6003"/>
    <w:rsid w:val="003F2237"/>
    <w:rsid w:val="003F3FC6"/>
    <w:rsid w:val="00402237"/>
    <w:rsid w:val="004032AE"/>
    <w:rsid w:val="00405BB6"/>
    <w:rsid w:val="004209EC"/>
    <w:rsid w:val="00424ED3"/>
    <w:rsid w:val="004254A5"/>
    <w:rsid w:val="00434226"/>
    <w:rsid w:val="004346EE"/>
    <w:rsid w:val="00434A9E"/>
    <w:rsid w:val="00443345"/>
    <w:rsid w:val="00451E39"/>
    <w:rsid w:val="00455C3C"/>
    <w:rsid w:val="0046038E"/>
    <w:rsid w:val="00463AD4"/>
    <w:rsid w:val="00464059"/>
    <w:rsid w:val="0046487F"/>
    <w:rsid w:val="00472CE8"/>
    <w:rsid w:val="00481914"/>
    <w:rsid w:val="004823C9"/>
    <w:rsid w:val="004864EB"/>
    <w:rsid w:val="00495109"/>
    <w:rsid w:val="004A0DEF"/>
    <w:rsid w:val="004A1048"/>
    <w:rsid w:val="004A121E"/>
    <w:rsid w:val="004B02A6"/>
    <w:rsid w:val="004C18D3"/>
    <w:rsid w:val="004C4013"/>
    <w:rsid w:val="004D0128"/>
    <w:rsid w:val="004D4332"/>
    <w:rsid w:val="004D539A"/>
    <w:rsid w:val="004D5BEF"/>
    <w:rsid w:val="004D7D44"/>
    <w:rsid w:val="004E0D7F"/>
    <w:rsid w:val="004E264A"/>
    <w:rsid w:val="004E3BE1"/>
    <w:rsid w:val="004E40DF"/>
    <w:rsid w:val="004F7471"/>
    <w:rsid w:val="005036BF"/>
    <w:rsid w:val="0051150A"/>
    <w:rsid w:val="005121E3"/>
    <w:rsid w:val="00516AC3"/>
    <w:rsid w:val="00516BA8"/>
    <w:rsid w:val="00517513"/>
    <w:rsid w:val="00521E2B"/>
    <w:rsid w:val="00524DC4"/>
    <w:rsid w:val="0052527F"/>
    <w:rsid w:val="0053150C"/>
    <w:rsid w:val="00551137"/>
    <w:rsid w:val="00552B1A"/>
    <w:rsid w:val="0056073E"/>
    <w:rsid w:val="00567E71"/>
    <w:rsid w:val="005746B5"/>
    <w:rsid w:val="0057513E"/>
    <w:rsid w:val="00581A80"/>
    <w:rsid w:val="005826A2"/>
    <w:rsid w:val="00586151"/>
    <w:rsid w:val="005919A1"/>
    <w:rsid w:val="00591EF0"/>
    <w:rsid w:val="00593D21"/>
    <w:rsid w:val="005A000C"/>
    <w:rsid w:val="005A2856"/>
    <w:rsid w:val="005A3860"/>
    <w:rsid w:val="005B0CA1"/>
    <w:rsid w:val="005B6A2E"/>
    <w:rsid w:val="005C1B8B"/>
    <w:rsid w:val="005C329D"/>
    <w:rsid w:val="005C3433"/>
    <w:rsid w:val="005C4DF5"/>
    <w:rsid w:val="005E075A"/>
    <w:rsid w:val="005E2F90"/>
    <w:rsid w:val="005E458E"/>
    <w:rsid w:val="005E59AF"/>
    <w:rsid w:val="005E66F8"/>
    <w:rsid w:val="005E6BA1"/>
    <w:rsid w:val="005F04D1"/>
    <w:rsid w:val="005F0E89"/>
    <w:rsid w:val="005F17DF"/>
    <w:rsid w:val="005F260D"/>
    <w:rsid w:val="005F77A0"/>
    <w:rsid w:val="0060238C"/>
    <w:rsid w:val="006030BD"/>
    <w:rsid w:val="00604F47"/>
    <w:rsid w:val="00605BEE"/>
    <w:rsid w:val="006109BD"/>
    <w:rsid w:val="00620950"/>
    <w:rsid w:val="00621B8D"/>
    <w:rsid w:val="00622B83"/>
    <w:rsid w:val="00623BE2"/>
    <w:rsid w:val="00625FC2"/>
    <w:rsid w:val="00626D3E"/>
    <w:rsid w:val="006278B2"/>
    <w:rsid w:val="00627BF9"/>
    <w:rsid w:val="0063394D"/>
    <w:rsid w:val="00633ABB"/>
    <w:rsid w:val="006442AC"/>
    <w:rsid w:val="0064518F"/>
    <w:rsid w:val="006451CB"/>
    <w:rsid w:val="006458DF"/>
    <w:rsid w:val="00672002"/>
    <w:rsid w:val="006737EE"/>
    <w:rsid w:val="00673F70"/>
    <w:rsid w:val="006761B3"/>
    <w:rsid w:val="00676800"/>
    <w:rsid w:val="00677D1E"/>
    <w:rsid w:val="006839C5"/>
    <w:rsid w:val="00686258"/>
    <w:rsid w:val="00687622"/>
    <w:rsid w:val="006A7FFE"/>
    <w:rsid w:val="006B5779"/>
    <w:rsid w:val="006B72D3"/>
    <w:rsid w:val="006B7F23"/>
    <w:rsid w:val="006C3BE4"/>
    <w:rsid w:val="006C717C"/>
    <w:rsid w:val="006D0524"/>
    <w:rsid w:val="006D5BA9"/>
    <w:rsid w:val="006D5C84"/>
    <w:rsid w:val="006D6A24"/>
    <w:rsid w:val="006D7A19"/>
    <w:rsid w:val="006E3DC3"/>
    <w:rsid w:val="006E652F"/>
    <w:rsid w:val="006E7919"/>
    <w:rsid w:val="006F15EC"/>
    <w:rsid w:val="006F6D34"/>
    <w:rsid w:val="00701D19"/>
    <w:rsid w:val="00702070"/>
    <w:rsid w:val="00710082"/>
    <w:rsid w:val="00710892"/>
    <w:rsid w:val="00715A29"/>
    <w:rsid w:val="0071634A"/>
    <w:rsid w:val="00722738"/>
    <w:rsid w:val="00723517"/>
    <w:rsid w:val="00724F3B"/>
    <w:rsid w:val="00725D2C"/>
    <w:rsid w:val="00735388"/>
    <w:rsid w:val="007358FB"/>
    <w:rsid w:val="0073677F"/>
    <w:rsid w:val="00747745"/>
    <w:rsid w:val="007504BD"/>
    <w:rsid w:val="007514AB"/>
    <w:rsid w:val="00751EFE"/>
    <w:rsid w:val="0075635D"/>
    <w:rsid w:val="0076437B"/>
    <w:rsid w:val="00764522"/>
    <w:rsid w:val="00765E97"/>
    <w:rsid w:val="0077149C"/>
    <w:rsid w:val="00781B5F"/>
    <w:rsid w:val="00786502"/>
    <w:rsid w:val="0079071A"/>
    <w:rsid w:val="00796793"/>
    <w:rsid w:val="007A2558"/>
    <w:rsid w:val="007A5FF7"/>
    <w:rsid w:val="007C2087"/>
    <w:rsid w:val="007C2EA7"/>
    <w:rsid w:val="007C5851"/>
    <w:rsid w:val="007C6149"/>
    <w:rsid w:val="007C6D7A"/>
    <w:rsid w:val="007D24F5"/>
    <w:rsid w:val="007D5724"/>
    <w:rsid w:val="007D5D6D"/>
    <w:rsid w:val="007E2634"/>
    <w:rsid w:val="00803BAC"/>
    <w:rsid w:val="00806925"/>
    <w:rsid w:val="0081397D"/>
    <w:rsid w:val="00821D22"/>
    <w:rsid w:val="0082476E"/>
    <w:rsid w:val="00825660"/>
    <w:rsid w:val="008256C8"/>
    <w:rsid w:val="00830D38"/>
    <w:rsid w:val="008311AE"/>
    <w:rsid w:val="0083169A"/>
    <w:rsid w:val="00833D3E"/>
    <w:rsid w:val="00836D8B"/>
    <w:rsid w:val="00843AF1"/>
    <w:rsid w:val="008465E2"/>
    <w:rsid w:val="00855DEB"/>
    <w:rsid w:val="00857D0E"/>
    <w:rsid w:val="008625F9"/>
    <w:rsid w:val="008727DE"/>
    <w:rsid w:val="00873538"/>
    <w:rsid w:val="00880B92"/>
    <w:rsid w:val="00881107"/>
    <w:rsid w:val="00883351"/>
    <w:rsid w:val="00885385"/>
    <w:rsid w:val="008857A2"/>
    <w:rsid w:val="00894BF1"/>
    <w:rsid w:val="00895C85"/>
    <w:rsid w:val="00895E56"/>
    <w:rsid w:val="00897E37"/>
    <w:rsid w:val="008A1BE2"/>
    <w:rsid w:val="008A3049"/>
    <w:rsid w:val="008A6BA6"/>
    <w:rsid w:val="008A7872"/>
    <w:rsid w:val="008A7F03"/>
    <w:rsid w:val="008B0145"/>
    <w:rsid w:val="008B1D8A"/>
    <w:rsid w:val="008B3FB8"/>
    <w:rsid w:val="008B57A3"/>
    <w:rsid w:val="008B64F2"/>
    <w:rsid w:val="008B7288"/>
    <w:rsid w:val="008B7FCE"/>
    <w:rsid w:val="008C0535"/>
    <w:rsid w:val="008C34C3"/>
    <w:rsid w:val="008D02DB"/>
    <w:rsid w:val="008D160E"/>
    <w:rsid w:val="008E1AB8"/>
    <w:rsid w:val="008E23F8"/>
    <w:rsid w:val="008E7A23"/>
    <w:rsid w:val="008F46E1"/>
    <w:rsid w:val="008F6DF2"/>
    <w:rsid w:val="0091474E"/>
    <w:rsid w:val="009201B2"/>
    <w:rsid w:val="00923777"/>
    <w:rsid w:val="00931A70"/>
    <w:rsid w:val="00931F1E"/>
    <w:rsid w:val="00932012"/>
    <w:rsid w:val="009335A2"/>
    <w:rsid w:val="00937BDC"/>
    <w:rsid w:val="0094070A"/>
    <w:rsid w:val="00941634"/>
    <w:rsid w:val="00946A05"/>
    <w:rsid w:val="009505FD"/>
    <w:rsid w:val="0095200A"/>
    <w:rsid w:val="009527DD"/>
    <w:rsid w:val="0096211A"/>
    <w:rsid w:val="00964728"/>
    <w:rsid w:val="00966800"/>
    <w:rsid w:val="00972FDC"/>
    <w:rsid w:val="00973741"/>
    <w:rsid w:val="00977172"/>
    <w:rsid w:val="00982E0E"/>
    <w:rsid w:val="009836FB"/>
    <w:rsid w:val="009936B2"/>
    <w:rsid w:val="00996289"/>
    <w:rsid w:val="0099684B"/>
    <w:rsid w:val="009A27EE"/>
    <w:rsid w:val="009A54B4"/>
    <w:rsid w:val="009A7C56"/>
    <w:rsid w:val="009A7F9A"/>
    <w:rsid w:val="009B1F26"/>
    <w:rsid w:val="009B2488"/>
    <w:rsid w:val="009B268D"/>
    <w:rsid w:val="009B39AC"/>
    <w:rsid w:val="009B473A"/>
    <w:rsid w:val="009D3302"/>
    <w:rsid w:val="009D3750"/>
    <w:rsid w:val="009D7DC1"/>
    <w:rsid w:val="009E2F05"/>
    <w:rsid w:val="009E7371"/>
    <w:rsid w:val="009F04C6"/>
    <w:rsid w:val="009F17A7"/>
    <w:rsid w:val="009F3AEF"/>
    <w:rsid w:val="009F51CF"/>
    <w:rsid w:val="009F6F1E"/>
    <w:rsid w:val="00A0274E"/>
    <w:rsid w:val="00A053BD"/>
    <w:rsid w:val="00A20BBD"/>
    <w:rsid w:val="00A34AF9"/>
    <w:rsid w:val="00A51359"/>
    <w:rsid w:val="00A51A44"/>
    <w:rsid w:val="00A521EF"/>
    <w:rsid w:val="00A573A4"/>
    <w:rsid w:val="00A70218"/>
    <w:rsid w:val="00A74546"/>
    <w:rsid w:val="00A7704F"/>
    <w:rsid w:val="00A84445"/>
    <w:rsid w:val="00A8695D"/>
    <w:rsid w:val="00A94EB1"/>
    <w:rsid w:val="00A974B3"/>
    <w:rsid w:val="00AA103A"/>
    <w:rsid w:val="00AB27C4"/>
    <w:rsid w:val="00AB7AB5"/>
    <w:rsid w:val="00AB7B9D"/>
    <w:rsid w:val="00AC0225"/>
    <w:rsid w:val="00AC6FC9"/>
    <w:rsid w:val="00AD5490"/>
    <w:rsid w:val="00AD7C64"/>
    <w:rsid w:val="00AE07A0"/>
    <w:rsid w:val="00AE1004"/>
    <w:rsid w:val="00AE50FD"/>
    <w:rsid w:val="00AE59F8"/>
    <w:rsid w:val="00AE7446"/>
    <w:rsid w:val="00AF200F"/>
    <w:rsid w:val="00AF40A1"/>
    <w:rsid w:val="00AF5F51"/>
    <w:rsid w:val="00AF6428"/>
    <w:rsid w:val="00AF78C7"/>
    <w:rsid w:val="00B0099A"/>
    <w:rsid w:val="00B02208"/>
    <w:rsid w:val="00B03DF6"/>
    <w:rsid w:val="00B10611"/>
    <w:rsid w:val="00B139E1"/>
    <w:rsid w:val="00B14D5E"/>
    <w:rsid w:val="00B247CF"/>
    <w:rsid w:val="00B329B4"/>
    <w:rsid w:val="00B41F4E"/>
    <w:rsid w:val="00B43AED"/>
    <w:rsid w:val="00B5262C"/>
    <w:rsid w:val="00B544C1"/>
    <w:rsid w:val="00B56C4D"/>
    <w:rsid w:val="00B60D61"/>
    <w:rsid w:val="00B63E4C"/>
    <w:rsid w:val="00B66A1B"/>
    <w:rsid w:val="00B700E8"/>
    <w:rsid w:val="00B703AE"/>
    <w:rsid w:val="00B75D12"/>
    <w:rsid w:val="00B81E0E"/>
    <w:rsid w:val="00B8264D"/>
    <w:rsid w:val="00B8324D"/>
    <w:rsid w:val="00B904F2"/>
    <w:rsid w:val="00B91F48"/>
    <w:rsid w:val="00B971C9"/>
    <w:rsid w:val="00BA2D3F"/>
    <w:rsid w:val="00BA386E"/>
    <w:rsid w:val="00BA6165"/>
    <w:rsid w:val="00BA72C3"/>
    <w:rsid w:val="00BB1634"/>
    <w:rsid w:val="00BB5102"/>
    <w:rsid w:val="00BC1256"/>
    <w:rsid w:val="00BC2B3B"/>
    <w:rsid w:val="00BF028E"/>
    <w:rsid w:val="00BF6292"/>
    <w:rsid w:val="00BF6B94"/>
    <w:rsid w:val="00BF6FF8"/>
    <w:rsid w:val="00C05D85"/>
    <w:rsid w:val="00C05FA1"/>
    <w:rsid w:val="00C0704C"/>
    <w:rsid w:val="00C1096C"/>
    <w:rsid w:val="00C16576"/>
    <w:rsid w:val="00C17DFF"/>
    <w:rsid w:val="00C20B13"/>
    <w:rsid w:val="00C27A9D"/>
    <w:rsid w:val="00C33989"/>
    <w:rsid w:val="00C36A19"/>
    <w:rsid w:val="00C41C9A"/>
    <w:rsid w:val="00C41D1C"/>
    <w:rsid w:val="00C42166"/>
    <w:rsid w:val="00C503F4"/>
    <w:rsid w:val="00C50E04"/>
    <w:rsid w:val="00C559B1"/>
    <w:rsid w:val="00C63845"/>
    <w:rsid w:val="00C6465F"/>
    <w:rsid w:val="00C65369"/>
    <w:rsid w:val="00C706C5"/>
    <w:rsid w:val="00C71D48"/>
    <w:rsid w:val="00C71FDF"/>
    <w:rsid w:val="00C7506E"/>
    <w:rsid w:val="00C75F8B"/>
    <w:rsid w:val="00C87953"/>
    <w:rsid w:val="00C87E23"/>
    <w:rsid w:val="00C93C5C"/>
    <w:rsid w:val="00C96D08"/>
    <w:rsid w:val="00CA0246"/>
    <w:rsid w:val="00CA6AF0"/>
    <w:rsid w:val="00CA7A42"/>
    <w:rsid w:val="00CB5C9F"/>
    <w:rsid w:val="00CC6F32"/>
    <w:rsid w:val="00CD6C69"/>
    <w:rsid w:val="00CE411C"/>
    <w:rsid w:val="00CF4BA8"/>
    <w:rsid w:val="00CF5C91"/>
    <w:rsid w:val="00CF60BD"/>
    <w:rsid w:val="00D018A3"/>
    <w:rsid w:val="00D01F77"/>
    <w:rsid w:val="00D03CDE"/>
    <w:rsid w:val="00D074FB"/>
    <w:rsid w:val="00D22DAA"/>
    <w:rsid w:val="00D27B46"/>
    <w:rsid w:val="00D351F3"/>
    <w:rsid w:val="00D36CEF"/>
    <w:rsid w:val="00D4129B"/>
    <w:rsid w:val="00D4307D"/>
    <w:rsid w:val="00D43ECB"/>
    <w:rsid w:val="00D472C0"/>
    <w:rsid w:val="00D70BCF"/>
    <w:rsid w:val="00D72605"/>
    <w:rsid w:val="00D72F4E"/>
    <w:rsid w:val="00D76E5D"/>
    <w:rsid w:val="00D76FE2"/>
    <w:rsid w:val="00D8065E"/>
    <w:rsid w:val="00D8306B"/>
    <w:rsid w:val="00D83F18"/>
    <w:rsid w:val="00D865C3"/>
    <w:rsid w:val="00D872E2"/>
    <w:rsid w:val="00D90BBC"/>
    <w:rsid w:val="00D91178"/>
    <w:rsid w:val="00D923C5"/>
    <w:rsid w:val="00D93A16"/>
    <w:rsid w:val="00D95F98"/>
    <w:rsid w:val="00DA37CF"/>
    <w:rsid w:val="00DA7976"/>
    <w:rsid w:val="00DB0FD2"/>
    <w:rsid w:val="00DB2FBA"/>
    <w:rsid w:val="00DB4763"/>
    <w:rsid w:val="00DB4F8D"/>
    <w:rsid w:val="00DB62BA"/>
    <w:rsid w:val="00DB70C1"/>
    <w:rsid w:val="00DB7B69"/>
    <w:rsid w:val="00DC3EF9"/>
    <w:rsid w:val="00DC4A8D"/>
    <w:rsid w:val="00DD0478"/>
    <w:rsid w:val="00DD59B0"/>
    <w:rsid w:val="00DE18AA"/>
    <w:rsid w:val="00DE7400"/>
    <w:rsid w:val="00DF3E67"/>
    <w:rsid w:val="00E040C3"/>
    <w:rsid w:val="00E042BD"/>
    <w:rsid w:val="00E16351"/>
    <w:rsid w:val="00E214BC"/>
    <w:rsid w:val="00E21DDD"/>
    <w:rsid w:val="00E2304A"/>
    <w:rsid w:val="00E27EE7"/>
    <w:rsid w:val="00E3059B"/>
    <w:rsid w:val="00E37F8D"/>
    <w:rsid w:val="00E40525"/>
    <w:rsid w:val="00E44092"/>
    <w:rsid w:val="00E5101D"/>
    <w:rsid w:val="00E512EE"/>
    <w:rsid w:val="00E55499"/>
    <w:rsid w:val="00E579C4"/>
    <w:rsid w:val="00E62E5D"/>
    <w:rsid w:val="00E71A7C"/>
    <w:rsid w:val="00E8517C"/>
    <w:rsid w:val="00E936A9"/>
    <w:rsid w:val="00EA4AAA"/>
    <w:rsid w:val="00EB12A3"/>
    <w:rsid w:val="00EB251C"/>
    <w:rsid w:val="00EB3998"/>
    <w:rsid w:val="00EB4889"/>
    <w:rsid w:val="00EB63CF"/>
    <w:rsid w:val="00EC416B"/>
    <w:rsid w:val="00ED038D"/>
    <w:rsid w:val="00ED0ADC"/>
    <w:rsid w:val="00ED415F"/>
    <w:rsid w:val="00ED7A7E"/>
    <w:rsid w:val="00EE3DF8"/>
    <w:rsid w:val="00EE5A83"/>
    <w:rsid w:val="00EF095B"/>
    <w:rsid w:val="00EF0EFB"/>
    <w:rsid w:val="00EF157D"/>
    <w:rsid w:val="00F00436"/>
    <w:rsid w:val="00F10E07"/>
    <w:rsid w:val="00F12FFF"/>
    <w:rsid w:val="00F1370A"/>
    <w:rsid w:val="00F13726"/>
    <w:rsid w:val="00F143A9"/>
    <w:rsid w:val="00F15E78"/>
    <w:rsid w:val="00F16829"/>
    <w:rsid w:val="00F17065"/>
    <w:rsid w:val="00F23B53"/>
    <w:rsid w:val="00F23E03"/>
    <w:rsid w:val="00F27323"/>
    <w:rsid w:val="00F3500E"/>
    <w:rsid w:val="00F44249"/>
    <w:rsid w:val="00F528DA"/>
    <w:rsid w:val="00F53C09"/>
    <w:rsid w:val="00F55712"/>
    <w:rsid w:val="00F57E50"/>
    <w:rsid w:val="00F60498"/>
    <w:rsid w:val="00F60DC7"/>
    <w:rsid w:val="00F613DE"/>
    <w:rsid w:val="00F61423"/>
    <w:rsid w:val="00F63592"/>
    <w:rsid w:val="00F64A6C"/>
    <w:rsid w:val="00F712F9"/>
    <w:rsid w:val="00F74884"/>
    <w:rsid w:val="00F83422"/>
    <w:rsid w:val="00F902E4"/>
    <w:rsid w:val="00F92967"/>
    <w:rsid w:val="00F938B3"/>
    <w:rsid w:val="00F9442D"/>
    <w:rsid w:val="00F96A88"/>
    <w:rsid w:val="00F96F19"/>
    <w:rsid w:val="00FA1F43"/>
    <w:rsid w:val="00FA3C00"/>
    <w:rsid w:val="00FA3D8C"/>
    <w:rsid w:val="00FB17D5"/>
    <w:rsid w:val="00FB336B"/>
    <w:rsid w:val="00FC4807"/>
    <w:rsid w:val="00FE07B8"/>
    <w:rsid w:val="00FE110C"/>
    <w:rsid w:val="00FE2435"/>
    <w:rsid w:val="00FE3693"/>
    <w:rsid w:val="00FF1F66"/>
    <w:rsid w:val="00FF4291"/>
    <w:rsid w:val="00FF43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4EF12"/>
  <w15:docId w15:val="{B8FC7892-268B-4EA5-81A1-4FF0748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0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0E07"/>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F10E07"/>
    <w:rPr>
      <w:rFonts w:cs="Times New Roman"/>
    </w:rPr>
  </w:style>
  <w:style w:type="character" w:customStyle="1" w:styleId="apple-converted-space">
    <w:name w:val="apple-converted-space"/>
    <w:uiPriority w:val="99"/>
    <w:rsid w:val="0056073E"/>
  </w:style>
  <w:style w:type="character" w:customStyle="1" w:styleId="samedocreference">
    <w:name w:val="samedocreference"/>
    <w:uiPriority w:val="99"/>
    <w:rsid w:val="0056073E"/>
  </w:style>
  <w:style w:type="paragraph" w:styleId="BalloonText">
    <w:name w:val="Balloon Text"/>
    <w:basedOn w:val="Normal"/>
    <w:link w:val="BalloonTextChar"/>
    <w:uiPriority w:val="99"/>
    <w:semiHidden/>
    <w:rsid w:val="0056073E"/>
    <w:rPr>
      <w:rFonts w:ascii="Tahoma" w:hAnsi="Tahoma"/>
      <w:sz w:val="16"/>
      <w:szCs w:val="16"/>
    </w:rPr>
  </w:style>
  <w:style w:type="character" w:customStyle="1" w:styleId="BalloonTextChar">
    <w:name w:val="Balloon Text Char"/>
    <w:basedOn w:val="DefaultParagraphFont"/>
    <w:link w:val="BalloonText"/>
    <w:uiPriority w:val="99"/>
    <w:locked/>
    <w:rsid w:val="0056073E"/>
    <w:rPr>
      <w:rFonts w:ascii="Tahoma" w:hAnsi="Tahoma" w:cs="Times New Roman"/>
      <w:sz w:val="16"/>
    </w:rPr>
  </w:style>
  <w:style w:type="character" w:styleId="CommentReference">
    <w:name w:val="annotation reference"/>
    <w:basedOn w:val="DefaultParagraphFont"/>
    <w:uiPriority w:val="99"/>
    <w:semiHidden/>
    <w:rsid w:val="007C2087"/>
    <w:rPr>
      <w:rFonts w:cs="Times New Roman"/>
      <w:sz w:val="16"/>
    </w:rPr>
  </w:style>
  <w:style w:type="paragraph" w:styleId="CommentText">
    <w:name w:val="annotation text"/>
    <w:basedOn w:val="Normal"/>
    <w:link w:val="CommentTextChar"/>
    <w:uiPriority w:val="99"/>
    <w:semiHidden/>
    <w:rsid w:val="007C2087"/>
    <w:rPr>
      <w:sz w:val="20"/>
      <w:szCs w:val="20"/>
    </w:rPr>
  </w:style>
  <w:style w:type="character" w:customStyle="1" w:styleId="CommentTextChar">
    <w:name w:val="Comment Text Char"/>
    <w:basedOn w:val="DefaultParagraphFont"/>
    <w:link w:val="CommentText"/>
    <w:uiPriority w:val="99"/>
    <w:locked/>
    <w:rsid w:val="007C2087"/>
    <w:rPr>
      <w:rFonts w:cs="Times New Roman"/>
    </w:rPr>
  </w:style>
  <w:style w:type="paragraph" w:styleId="CommentSubject">
    <w:name w:val="annotation subject"/>
    <w:basedOn w:val="CommentText"/>
    <w:next w:val="CommentText"/>
    <w:link w:val="CommentSubjectChar"/>
    <w:uiPriority w:val="99"/>
    <w:semiHidden/>
    <w:rsid w:val="007C2087"/>
    <w:rPr>
      <w:b/>
      <w:bCs/>
    </w:rPr>
  </w:style>
  <w:style w:type="character" w:customStyle="1" w:styleId="CommentSubjectChar">
    <w:name w:val="Comment Subject Char"/>
    <w:basedOn w:val="CommentTextChar"/>
    <w:link w:val="CommentSubject"/>
    <w:uiPriority w:val="99"/>
    <w:locked/>
    <w:rsid w:val="007C2087"/>
    <w:rPr>
      <w:rFonts w:cs="Times New Roman"/>
      <w:b/>
    </w:rPr>
  </w:style>
  <w:style w:type="paragraph" w:styleId="NormalWeb">
    <w:name w:val="Normal (Web)"/>
    <w:basedOn w:val="Normal"/>
    <w:uiPriority w:val="99"/>
    <w:rsid w:val="006A7FFE"/>
  </w:style>
  <w:style w:type="character" w:customStyle="1" w:styleId="newdocreference">
    <w:name w:val="newdocreference"/>
    <w:basedOn w:val="DefaultParagraphFont"/>
    <w:uiPriority w:val="99"/>
    <w:rsid w:val="006D5BA9"/>
    <w:rPr>
      <w:rFonts w:cs="Times New Roman"/>
    </w:rPr>
  </w:style>
  <w:style w:type="character" w:customStyle="1" w:styleId="legaldocreference">
    <w:name w:val="legaldocreference"/>
    <w:basedOn w:val="DefaultParagraphFont"/>
    <w:uiPriority w:val="99"/>
    <w:rsid w:val="00073CDA"/>
    <w:rPr>
      <w:rFonts w:cs="Times New Roman"/>
    </w:rPr>
  </w:style>
  <w:style w:type="paragraph" w:styleId="Header">
    <w:name w:val="header"/>
    <w:basedOn w:val="Normal"/>
    <w:link w:val="HeaderChar"/>
    <w:uiPriority w:val="99"/>
    <w:rsid w:val="00B41F4E"/>
    <w:pPr>
      <w:tabs>
        <w:tab w:val="center" w:pos="4703"/>
        <w:tab w:val="right" w:pos="9406"/>
      </w:tabs>
    </w:pPr>
  </w:style>
  <w:style w:type="character" w:customStyle="1" w:styleId="HeaderChar">
    <w:name w:val="Header Char"/>
    <w:basedOn w:val="DefaultParagraphFont"/>
    <w:link w:val="Header"/>
    <w:uiPriority w:val="99"/>
    <w:locked/>
    <w:rsid w:val="00B41F4E"/>
    <w:rPr>
      <w:rFonts w:cs="Times New Roman"/>
      <w:sz w:val="24"/>
      <w:szCs w:val="24"/>
      <w:lang w:val="bg-BG" w:eastAsia="bg-BG"/>
    </w:rPr>
  </w:style>
  <w:style w:type="paragraph" w:styleId="Revision">
    <w:name w:val="Revision"/>
    <w:hidden/>
    <w:uiPriority w:val="99"/>
    <w:semiHidden/>
    <w:rsid w:val="00237E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647489">
      <w:marLeft w:val="0"/>
      <w:marRight w:val="0"/>
      <w:marTop w:val="0"/>
      <w:marBottom w:val="0"/>
      <w:divBdr>
        <w:top w:val="none" w:sz="0" w:space="0" w:color="auto"/>
        <w:left w:val="none" w:sz="0" w:space="0" w:color="auto"/>
        <w:bottom w:val="none" w:sz="0" w:space="0" w:color="auto"/>
        <w:right w:val="none" w:sz="0" w:space="0" w:color="auto"/>
      </w:divBdr>
      <w:divsChild>
        <w:div w:id="1768647484">
          <w:marLeft w:val="0"/>
          <w:marRight w:val="0"/>
          <w:marTop w:val="0"/>
          <w:marBottom w:val="0"/>
          <w:divBdr>
            <w:top w:val="none" w:sz="0" w:space="0" w:color="auto"/>
            <w:left w:val="none" w:sz="0" w:space="0" w:color="auto"/>
            <w:bottom w:val="none" w:sz="0" w:space="0" w:color="auto"/>
            <w:right w:val="none" w:sz="0" w:space="0" w:color="auto"/>
          </w:divBdr>
        </w:div>
        <w:div w:id="1768647494">
          <w:marLeft w:val="0"/>
          <w:marRight w:val="0"/>
          <w:marTop w:val="0"/>
          <w:marBottom w:val="0"/>
          <w:divBdr>
            <w:top w:val="none" w:sz="0" w:space="0" w:color="auto"/>
            <w:left w:val="none" w:sz="0" w:space="0" w:color="auto"/>
            <w:bottom w:val="none" w:sz="0" w:space="0" w:color="auto"/>
            <w:right w:val="none" w:sz="0" w:space="0" w:color="auto"/>
          </w:divBdr>
        </w:div>
      </w:divsChild>
    </w:div>
    <w:div w:id="1768647491">
      <w:marLeft w:val="0"/>
      <w:marRight w:val="0"/>
      <w:marTop w:val="0"/>
      <w:marBottom w:val="0"/>
      <w:divBdr>
        <w:top w:val="none" w:sz="0" w:space="0" w:color="auto"/>
        <w:left w:val="none" w:sz="0" w:space="0" w:color="auto"/>
        <w:bottom w:val="none" w:sz="0" w:space="0" w:color="auto"/>
        <w:right w:val="none" w:sz="0" w:space="0" w:color="auto"/>
      </w:divBdr>
      <w:divsChild>
        <w:div w:id="1768647480">
          <w:marLeft w:val="0"/>
          <w:marRight w:val="0"/>
          <w:marTop w:val="0"/>
          <w:marBottom w:val="0"/>
          <w:divBdr>
            <w:top w:val="none" w:sz="0" w:space="0" w:color="auto"/>
            <w:left w:val="none" w:sz="0" w:space="0" w:color="auto"/>
            <w:bottom w:val="none" w:sz="0" w:space="0" w:color="auto"/>
            <w:right w:val="none" w:sz="0" w:space="0" w:color="auto"/>
          </w:divBdr>
        </w:div>
        <w:div w:id="1768647483">
          <w:marLeft w:val="0"/>
          <w:marRight w:val="0"/>
          <w:marTop w:val="0"/>
          <w:marBottom w:val="0"/>
          <w:divBdr>
            <w:top w:val="none" w:sz="0" w:space="0" w:color="auto"/>
            <w:left w:val="none" w:sz="0" w:space="0" w:color="auto"/>
            <w:bottom w:val="none" w:sz="0" w:space="0" w:color="auto"/>
            <w:right w:val="none" w:sz="0" w:space="0" w:color="auto"/>
          </w:divBdr>
        </w:div>
        <w:div w:id="1768647485">
          <w:marLeft w:val="0"/>
          <w:marRight w:val="0"/>
          <w:marTop w:val="0"/>
          <w:marBottom w:val="0"/>
          <w:divBdr>
            <w:top w:val="none" w:sz="0" w:space="0" w:color="auto"/>
            <w:left w:val="none" w:sz="0" w:space="0" w:color="auto"/>
            <w:bottom w:val="none" w:sz="0" w:space="0" w:color="auto"/>
            <w:right w:val="none" w:sz="0" w:space="0" w:color="auto"/>
          </w:divBdr>
        </w:div>
        <w:div w:id="1768647495">
          <w:marLeft w:val="0"/>
          <w:marRight w:val="0"/>
          <w:marTop w:val="0"/>
          <w:marBottom w:val="0"/>
          <w:divBdr>
            <w:top w:val="none" w:sz="0" w:space="0" w:color="auto"/>
            <w:left w:val="none" w:sz="0" w:space="0" w:color="auto"/>
            <w:bottom w:val="none" w:sz="0" w:space="0" w:color="auto"/>
            <w:right w:val="none" w:sz="0" w:space="0" w:color="auto"/>
          </w:divBdr>
        </w:div>
      </w:divsChild>
    </w:div>
    <w:div w:id="1768647493">
      <w:marLeft w:val="0"/>
      <w:marRight w:val="0"/>
      <w:marTop w:val="0"/>
      <w:marBottom w:val="0"/>
      <w:divBdr>
        <w:top w:val="none" w:sz="0" w:space="0" w:color="auto"/>
        <w:left w:val="none" w:sz="0" w:space="0" w:color="auto"/>
        <w:bottom w:val="none" w:sz="0" w:space="0" w:color="auto"/>
        <w:right w:val="none" w:sz="0" w:space="0" w:color="auto"/>
      </w:divBdr>
      <w:divsChild>
        <w:div w:id="1768647479">
          <w:marLeft w:val="0"/>
          <w:marRight w:val="0"/>
          <w:marTop w:val="0"/>
          <w:marBottom w:val="0"/>
          <w:divBdr>
            <w:top w:val="none" w:sz="0" w:space="0" w:color="auto"/>
            <w:left w:val="none" w:sz="0" w:space="0" w:color="auto"/>
            <w:bottom w:val="none" w:sz="0" w:space="0" w:color="auto"/>
            <w:right w:val="none" w:sz="0" w:space="0" w:color="auto"/>
          </w:divBdr>
        </w:div>
        <w:div w:id="1768647481">
          <w:marLeft w:val="0"/>
          <w:marRight w:val="0"/>
          <w:marTop w:val="0"/>
          <w:marBottom w:val="0"/>
          <w:divBdr>
            <w:top w:val="none" w:sz="0" w:space="0" w:color="auto"/>
            <w:left w:val="none" w:sz="0" w:space="0" w:color="auto"/>
            <w:bottom w:val="none" w:sz="0" w:space="0" w:color="auto"/>
            <w:right w:val="none" w:sz="0" w:space="0" w:color="auto"/>
          </w:divBdr>
        </w:div>
        <w:div w:id="1768647482">
          <w:marLeft w:val="0"/>
          <w:marRight w:val="0"/>
          <w:marTop w:val="0"/>
          <w:marBottom w:val="0"/>
          <w:divBdr>
            <w:top w:val="none" w:sz="0" w:space="0" w:color="auto"/>
            <w:left w:val="none" w:sz="0" w:space="0" w:color="auto"/>
            <w:bottom w:val="none" w:sz="0" w:space="0" w:color="auto"/>
            <w:right w:val="none" w:sz="0" w:space="0" w:color="auto"/>
          </w:divBdr>
        </w:div>
        <w:div w:id="1768647486">
          <w:marLeft w:val="0"/>
          <w:marRight w:val="0"/>
          <w:marTop w:val="0"/>
          <w:marBottom w:val="0"/>
          <w:divBdr>
            <w:top w:val="none" w:sz="0" w:space="0" w:color="auto"/>
            <w:left w:val="none" w:sz="0" w:space="0" w:color="auto"/>
            <w:bottom w:val="none" w:sz="0" w:space="0" w:color="auto"/>
            <w:right w:val="none" w:sz="0" w:space="0" w:color="auto"/>
          </w:divBdr>
        </w:div>
        <w:div w:id="1768647487">
          <w:marLeft w:val="0"/>
          <w:marRight w:val="0"/>
          <w:marTop w:val="0"/>
          <w:marBottom w:val="0"/>
          <w:divBdr>
            <w:top w:val="none" w:sz="0" w:space="0" w:color="auto"/>
            <w:left w:val="none" w:sz="0" w:space="0" w:color="auto"/>
            <w:bottom w:val="none" w:sz="0" w:space="0" w:color="auto"/>
            <w:right w:val="none" w:sz="0" w:space="0" w:color="auto"/>
          </w:divBdr>
        </w:div>
        <w:div w:id="1768647488">
          <w:marLeft w:val="0"/>
          <w:marRight w:val="0"/>
          <w:marTop w:val="0"/>
          <w:marBottom w:val="0"/>
          <w:divBdr>
            <w:top w:val="none" w:sz="0" w:space="0" w:color="auto"/>
            <w:left w:val="none" w:sz="0" w:space="0" w:color="auto"/>
            <w:bottom w:val="none" w:sz="0" w:space="0" w:color="auto"/>
            <w:right w:val="none" w:sz="0" w:space="0" w:color="auto"/>
          </w:divBdr>
        </w:div>
        <w:div w:id="1768647490">
          <w:marLeft w:val="0"/>
          <w:marRight w:val="0"/>
          <w:marTop w:val="0"/>
          <w:marBottom w:val="0"/>
          <w:divBdr>
            <w:top w:val="none" w:sz="0" w:space="0" w:color="auto"/>
            <w:left w:val="none" w:sz="0" w:space="0" w:color="auto"/>
            <w:bottom w:val="none" w:sz="0" w:space="0" w:color="auto"/>
            <w:right w:val="none" w:sz="0" w:space="0" w:color="auto"/>
          </w:divBdr>
        </w:div>
        <w:div w:id="176864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4269</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Правила за работа на Дисциплинарния съвет</vt:lpstr>
    </vt:vector>
  </TitlesOfParts>
  <Company>D</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за работа на Дисциплинарния съвет</dc:title>
  <dc:subject/>
  <dc:creator>Jan Hristozov</dc:creator>
  <cp:keywords/>
  <dc:description/>
  <cp:lastModifiedBy>Tsvetelina Ivanova</cp:lastModifiedBy>
  <cp:revision>3</cp:revision>
  <cp:lastPrinted>2020-09-27T06:53:00Z</cp:lastPrinted>
  <dcterms:created xsi:type="dcterms:W3CDTF">2023-04-26T08:47:00Z</dcterms:created>
  <dcterms:modified xsi:type="dcterms:W3CDTF">2023-04-26T08:49:00Z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vt:lpwstr>Администрация</vt:lpwstr>
  </property>
  <property fmtid="{D5CDD505-2E9C-101B-9397-08002B2CF9AE}" pid="3" name="дата и час">
    <vt:lpwstr>2019-09-26T11:11:00Z</vt:lpwstr>
  </property>
</Properties>
</file>