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11" w:rsidRDefault="00236711">
      <w:pPr>
        <w:rPr>
          <w:lang w:val="bg-BG"/>
        </w:rPr>
      </w:pPr>
      <w:r>
        <w:rPr>
          <w:lang w:val="bg-BG"/>
        </w:rPr>
        <w:t>ПРИМЕРНИ ВЪПРОСИ ЗА ИЗПИТА ПО ДАНЪЧНО И ОСИГУРИТЕЛНО ПРАВО</w:t>
      </w:r>
    </w:p>
    <w:p w:rsidR="00236711" w:rsidRDefault="00236711">
      <w:pPr>
        <w:rPr>
          <w:lang w:val="bg-BG"/>
        </w:rPr>
      </w:pPr>
    </w:p>
    <w:p w:rsidR="00236711" w:rsidRDefault="00236711" w:rsidP="00236711">
      <w:pPr>
        <w:rPr>
          <w:lang w:val="bg-BG"/>
        </w:rPr>
      </w:pPr>
      <w:bookmarkStart w:id="0" w:name="_GoBack"/>
      <w:bookmarkEnd w:id="0"/>
      <w:r>
        <w:rPr>
          <w:lang w:val="bg-BG"/>
        </w:rPr>
        <w:t>Въпрос 10 т.: Дружество „А“ ООД отчита през ХХХХ г. приходи от дивиденти, разпределени от:</w:t>
      </w:r>
    </w:p>
    <w:p w:rsidR="00236711" w:rsidRDefault="00236711" w:rsidP="0023671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българско неперсонифицирано дружество (консорциум) – 20 хил. лв.;</w:t>
      </w:r>
    </w:p>
    <w:p w:rsidR="00236711" w:rsidRDefault="00236711" w:rsidP="0023671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българско дружество „Б“ ЕООД, в което „А“ е едноличен собственик – 15 хил. лв.;</w:t>
      </w:r>
    </w:p>
    <w:p w:rsidR="00236711" w:rsidRDefault="00236711" w:rsidP="0023671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чуждестранно дружество, местно за данъчни цели на Румъния – 40 хил. лв., които не са обложени при източника;</w:t>
      </w:r>
    </w:p>
    <w:p w:rsidR="00236711" w:rsidRDefault="00236711" w:rsidP="00236711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чуждестранно дружество, местно за данъчни цели на Лихтенщайн – 30 хил. лв., които не са обложени при източника.</w:t>
      </w:r>
    </w:p>
    <w:p w:rsidR="00236711" w:rsidRDefault="00236711" w:rsidP="00236711">
      <w:pPr>
        <w:rPr>
          <w:lang w:val="bg-BG"/>
        </w:rPr>
      </w:pPr>
      <w:r>
        <w:rPr>
          <w:lang w:val="bg-BG"/>
        </w:rPr>
        <w:t>Каква е сумата на данъчно признатите приходи от разпределените дивиденти на дружество „А“:</w:t>
      </w:r>
    </w:p>
    <w:p w:rsidR="00236711" w:rsidRDefault="00236711" w:rsidP="00236711">
      <w:pPr>
        <w:ind w:firstLine="720"/>
        <w:rPr>
          <w:lang w:val="bg-BG"/>
        </w:rPr>
      </w:pPr>
      <w:r>
        <w:rPr>
          <w:lang w:val="bg-BG"/>
        </w:rPr>
        <w:t>а/ 50 000 лв.;</w:t>
      </w:r>
    </w:p>
    <w:p w:rsidR="00236711" w:rsidRDefault="00236711" w:rsidP="00236711">
      <w:pPr>
        <w:ind w:firstLine="720"/>
        <w:rPr>
          <w:lang w:val="bg-BG"/>
        </w:rPr>
      </w:pPr>
      <w:r>
        <w:rPr>
          <w:lang w:val="bg-BG"/>
        </w:rPr>
        <w:t>б/ 30 000 лв.;</w:t>
      </w:r>
    </w:p>
    <w:p w:rsidR="00236711" w:rsidRDefault="00236711" w:rsidP="00236711">
      <w:pPr>
        <w:ind w:firstLine="720"/>
        <w:rPr>
          <w:lang w:val="bg-BG"/>
        </w:rPr>
      </w:pPr>
      <w:r>
        <w:rPr>
          <w:lang w:val="bg-BG"/>
        </w:rPr>
        <w:t>в/ 20 000 лв.;</w:t>
      </w:r>
    </w:p>
    <w:p w:rsidR="00236711" w:rsidRDefault="00236711" w:rsidP="00236711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236711">
        <w:rPr>
          <w:b/>
          <w:lang w:val="bg-BG"/>
        </w:rPr>
        <w:t>г/ 0 лв.</w:t>
      </w:r>
    </w:p>
    <w:p w:rsidR="00236711" w:rsidRDefault="00236711" w:rsidP="00236711">
      <w:pPr>
        <w:rPr>
          <w:b/>
          <w:lang w:val="bg-BG"/>
        </w:rPr>
      </w:pPr>
    </w:p>
    <w:p w:rsidR="00236711" w:rsidRDefault="00236711" w:rsidP="00236711">
      <w:pPr>
        <w:rPr>
          <w:lang w:val="bg-BG"/>
        </w:rPr>
      </w:pPr>
      <w:r w:rsidRPr="00236711">
        <w:rPr>
          <w:lang w:val="bg-BG"/>
        </w:rPr>
        <w:t>Въпрос 10 т.:</w:t>
      </w:r>
      <w:r>
        <w:rPr>
          <w:lang w:val="bg-BG"/>
        </w:rPr>
        <w:t xml:space="preserve"> През ХХХХ г. местно физическо лице е получило единствено доходи по трудов договор и лихви по банкова сметка. Задължено ли е това лице да подава годишна данъчна декларация и какво декларира като се имат предвид следните факти: работодателят е определил годишна данъчна основа и годишен данък за доходите от трудови правоотношения и пълният размер на данъка е внесен; платец на лихвите е търговска банка в страната и същите са обложени с окончателен данък на основание чл. 38, ал. 13 от Закона за данъците върху доходите на физическите лица; лицето е собственик на недвижим имот във Франция, но не е реализирало доходи от този имот през същата ХХХХ г.</w:t>
      </w:r>
    </w:p>
    <w:p w:rsidR="00236711" w:rsidRDefault="00236711" w:rsidP="00236711">
      <w:pPr>
        <w:ind w:firstLine="720"/>
        <w:rPr>
          <w:lang w:val="bg-BG"/>
        </w:rPr>
      </w:pPr>
      <w:r>
        <w:rPr>
          <w:lang w:val="bg-BG"/>
        </w:rPr>
        <w:t>а/ не;</w:t>
      </w:r>
    </w:p>
    <w:p w:rsidR="00236711" w:rsidRDefault="00236711" w:rsidP="00236711">
      <w:pPr>
        <w:ind w:firstLine="720"/>
        <w:rPr>
          <w:lang w:val="bg-BG"/>
        </w:rPr>
      </w:pPr>
      <w:r>
        <w:rPr>
          <w:lang w:val="bg-BG"/>
        </w:rPr>
        <w:t>б/ да, декларират се доходите от трудови правоотношения и лихвите по банковата сметка;</w:t>
      </w:r>
    </w:p>
    <w:p w:rsidR="00236711" w:rsidRPr="00236711" w:rsidRDefault="00236711" w:rsidP="00236711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236711">
        <w:rPr>
          <w:b/>
          <w:lang w:val="bg-BG"/>
        </w:rPr>
        <w:t>в/ да, декларират се доходите от трудови правоотношения и имота във Франция;</w:t>
      </w:r>
    </w:p>
    <w:p w:rsidR="00236711" w:rsidRPr="00236711" w:rsidRDefault="00236711" w:rsidP="00236711">
      <w:pPr>
        <w:ind w:firstLine="720"/>
        <w:rPr>
          <w:lang w:val="bg-BG"/>
        </w:rPr>
      </w:pPr>
      <w:r>
        <w:rPr>
          <w:lang w:val="bg-BG"/>
        </w:rPr>
        <w:t>г/ да, декларират се доходите от трудови правоотношения, лихвите по банковата сметка и имота във Франция.</w:t>
      </w:r>
    </w:p>
    <w:sectPr w:rsidR="00236711" w:rsidRPr="0023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946D4"/>
    <w:multiLevelType w:val="hybridMultilevel"/>
    <w:tmpl w:val="BD7E3A40"/>
    <w:lvl w:ilvl="0" w:tplc="16D8E60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2131"/>
    <w:multiLevelType w:val="hybridMultilevel"/>
    <w:tmpl w:val="3732C80E"/>
    <w:lvl w:ilvl="0" w:tplc="5BBA7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11"/>
    <w:rsid w:val="000D7A90"/>
    <w:rsid w:val="00236711"/>
    <w:rsid w:val="004A779D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576E-A890-4388-A732-ADB5D809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</dc:creator>
  <cp:keywords/>
  <dc:description/>
  <cp:lastModifiedBy>Silviya</cp:lastModifiedBy>
  <cp:revision>5</cp:revision>
  <dcterms:created xsi:type="dcterms:W3CDTF">2019-10-25T08:12:00Z</dcterms:created>
  <dcterms:modified xsi:type="dcterms:W3CDTF">2019-10-25T11:18:00Z</dcterms:modified>
</cp:coreProperties>
</file>